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5EE" w:rsidRPr="005505EE" w:rsidRDefault="005505EE" w:rsidP="005505EE">
      <w:pPr>
        <w:spacing w:line="259" w:lineRule="auto"/>
        <w:ind w:right="3"/>
        <w:jc w:val="center"/>
        <w:rPr>
          <w:rFonts w:ascii="Calibri" w:hAnsi="Calibri" w:cstheme="minorHAnsi"/>
          <w:sz w:val="40"/>
          <w:szCs w:val="40"/>
        </w:rPr>
      </w:pPr>
      <w:r w:rsidRPr="005505EE">
        <w:rPr>
          <w:rFonts w:ascii="Calibri" w:eastAsia="Tahoma" w:hAnsi="Calibri" w:cstheme="minorHAnsi"/>
          <w:sz w:val="40"/>
          <w:szCs w:val="40"/>
        </w:rPr>
        <w:t xml:space="preserve">STOWEY SUTTON PARISH COUNCIL </w:t>
      </w:r>
    </w:p>
    <w:p w:rsidR="00563EC1" w:rsidRPr="00642D2B" w:rsidRDefault="00BF6B6A">
      <w:pPr>
        <w:pStyle w:val="Body"/>
        <w:spacing w:after="0" w:line="240" w:lineRule="auto"/>
        <w:jc w:val="center"/>
        <w:rPr>
          <w:rFonts w:eastAsia="Arial"/>
          <w:b/>
          <w:bCs/>
          <w:color w:val="auto"/>
          <w:u w:color="00B050"/>
        </w:rPr>
      </w:pPr>
      <w:bookmarkStart w:id="0" w:name="_GoBack"/>
      <w:r w:rsidRPr="00642D2B">
        <w:rPr>
          <w:b/>
          <w:bCs/>
          <w:color w:val="auto"/>
          <w:u w:color="00B050"/>
          <w:lang w:val="en-US"/>
        </w:rPr>
        <w:t>Minutes of the</w:t>
      </w:r>
      <w:r w:rsidR="008C6CB9" w:rsidRPr="00642D2B">
        <w:rPr>
          <w:b/>
          <w:bCs/>
          <w:color w:val="auto"/>
          <w:u w:color="00B050"/>
          <w:lang w:val="en-US"/>
        </w:rPr>
        <w:t xml:space="preserve"> Parish Council meeting held at</w:t>
      </w:r>
    </w:p>
    <w:bookmarkEnd w:id="0"/>
    <w:p w:rsidR="00563EC1" w:rsidRPr="002509FD" w:rsidRDefault="00BF6B6A">
      <w:pPr>
        <w:pStyle w:val="Body"/>
        <w:spacing w:after="0" w:line="240" w:lineRule="auto"/>
        <w:jc w:val="center"/>
        <w:rPr>
          <w:rFonts w:eastAsia="Arial"/>
          <w:color w:val="808080"/>
          <w:u w:color="808080"/>
        </w:rPr>
      </w:pPr>
      <w:r w:rsidRPr="002509FD">
        <w:rPr>
          <w:color w:val="808080"/>
          <w:u w:color="808080"/>
          <w:lang w:val="en-US"/>
        </w:rPr>
        <w:t xml:space="preserve">7.30pm on Wednesday </w:t>
      </w:r>
      <w:r w:rsidR="00A24AD5">
        <w:rPr>
          <w:color w:val="808080"/>
          <w:u w:color="808080"/>
          <w:lang w:val="en-US"/>
        </w:rPr>
        <w:t>5</w:t>
      </w:r>
      <w:r w:rsidR="00A24AD5" w:rsidRPr="00A24AD5">
        <w:rPr>
          <w:color w:val="808080"/>
          <w:u w:color="808080"/>
          <w:vertAlign w:val="superscript"/>
          <w:lang w:val="en-US"/>
        </w:rPr>
        <w:t>th</w:t>
      </w:r>
      <w:r w:rsidR="00A24AD5">
        <w:rPr>
          <w:color w:val="808080"/>
          <w:u w:color="808080"/>
          <w:lang w:val="en-US"/>
        </w:rPr>
        <w:t xml:space="preserve"> April</w:t>
      </w:r>
      <w:r w:rsidRPr="002509FD">
        <w:rPr>
          <w:color w:val="808080"/>
          <w:u w:color="808080"/>
          <w:lang w:val="en-US"/>
        </w:rPr>
        <w:t xml:space="preserve"> 2017, The Link, Bishop Sutton </w:t>
      </w:r>
    </w:p>
    <w:p w:rsidR="00563EC1" w:rsidRPr="002509FD" w:rsidRDefault="00800D81">
      <w:pPr>
        <w:pStyle w:val="Body"/>
        <w:spacing w:after="0" w:line="240" w:lineRule="auto"/>
        <w:jc w:val="center"/>
      </w:pPr>
      <w:hyperlink r:id="rId8" w:history="1">
        <w:r w:rsidR="00BF6B6A" w:rsidRPr="002509FD">
          <w:rPr>
            <w:rStyle w:val="Hyperlink0"/>
          </w:rPr>
          <w:t>www.stoweysuttonpc.org</w:t>
        </w:r>
      </w:hyperlink>
    </w:p>
    <w:p w:rsidR="00563EC1" w:rsidRPr="002509FD" w:rsidRDefault="00563EC1">
      <w:pPr>
        <w:pStyle w:val="Body"/>
        <w:pBdr>
          <w:bottom w:val="single" w:sz="6" w:space="0" w:color="000000"/>
        </w:pBdr>
        <w:spacing w:after="0" w:line="240" w:lineRule="auto"/>
        <w:jc w:val="center"/>
        <w:rPr>
          <w:rFonts w:eastAsia="Arial"/>
          <w:color w:val="1F497D"/>
          <w:u w:color="1F497D"/>
        </w:rPr>
      </w:pPr>
    </w:p>
    <w:p w:rsidR="00563EC1" w:rsidRPr="00911E01" w:rsidRDefault="00563EC1">
      <w:pPr>
        <w:pStyle w:val="Body"/>
        <w:rPr>
          <w:rFonts w:eastAsia="Arial"/>
          <w:color w:val="1F497D"/>
          <w:sz w:val="16"/>
          <w:szCs w:val="16"/>
          <w:u w:color="1F497D"/>
        </w:rPr>
      </w:pPr>
    </w:p>
    <w:p w:rsidR="00563EC1" w:rsidRPr="001535BE" w:rsidRDefault="00BF6B6A">
      <w:pPr>
        <w:pStyle w:val="Body"/>
        <w:spacing w:after="0" w:line="240" w:lineRule="auto"/>
        <w:ind w:left="2880" w:hanging="2880"/>
        <w:rPr>
          <w:rFonts w:eastAsia="Arial"/>
        </w:rPr>
      </w:pPr>
      <w:r w:rsidRPr="001535BE">
        <w:t>P</w:t>
      </w:r>
      <w:r w:rsidR="005505EE" w:rsidRPr="001535BE">
        <w:t>resent</w:t>
      </w:r>
      <w:r w:rsidRPr="001535BE">
        <w:t>:</w:t>
      </w:r>
      <w:r w:rsidRPr="001535BE">
        <w:tab/>
      </w:r>
      <w:r w:rsidRPr="001535BE">
        <w:rPr>
          <w:lang w:val="en-US"/>
        </w:rPr>
        <w:t>Councillors K Betton (Chairman),</w:t>
      </w:r>
      <w:r w:rsidR="003067AE" w:rsidRPr="001535BE">
        <w:rPr>
          <w:lang w:val="en-US"/>
        </w:rPr>
        <w:t xml:space="preserve"> C Brookes</w:t>
      </w:r>
      <w:r w:rsidR="003067AE" w:rsidRPr="001535BE">
        <w:rPr>
          <w:color w:val="auto"/>
        </w:rPr>
        <w:t>,</w:t>
      </w:r>
      <w:r w:rsidRPr="001535BE">
        <w:rPr>
          <w:lang w:val="en-US"/>
        </w:rPr>
        <w:t xml:space="preserve"> H Clewett (Vice Chair), </w:t>
      </w:r>
      <w:r w:rsidR="00545C10" w:rsidRPr="001535BE">
        <w:rPr>
          <w:lang w:val="en-US"/>
        </w:rPr>
        <w:t xml:space="preserve">R Brent, </w:t>
      </w:r>
      <w:r w:rsidR="00257AB5">
        <w:rPr>
          <w:lang w:val="en-US"/>
        </w:rPr>
        <w:t xml:space="preserve">P Gleave, </w:t>
      </w:r>
      <w:r w:rsidR="00897391" w:rsidRPr="001535BE">
        <w:rPr>
          <w:lang w:val="en-US"/>
        </w:rPr>
        <w:t>L Kingston,</w:t>
      </w:r>
      <w:r w:rsidRPr="001535BE">
        <w:rPr>
          <w:lang w:val="en-US"/>
        </w:rPr>
        <w:t xml:space="preserve"> J Knibbs, </w:t>
      </w:r>
    </w:p>
    <w:p w:rsidR="00563EC1" w:rsidRDefault="00BF6B6A">
      <w:pPr>
        <w:pStyle w:val="Body"/>
        <w:jc w:val="both"/>
        <w:rPr>
          <w:lang w:val="en-US"/>
        </w:rPr>
      </w:pPr>
      <w:r w:rsidRPr="001535BE">
        <w:rPr>
          <w:lang w:val="en-US"/>
        </w:rPr>
        <w:t>A</w:t>
      </w:r>
      <w:r w:rsidR="005505EE" w:rsidRPr="001535BE">
        <w:rPr>
          <w:lang w:val="en-US"/>
        </w:rPr>
        <w:t>lso in attendance</w:t>
      </w:r>
      <w:r w:rsidR="006B69BA">
        <w:rPr>
          <w:lang w:val="en-US"/>
        </w:rPr>
        <w:t>:</w:t>
      </w:r>
      <w:r w:rsidRPr="001535BE">
        <w:rPr>
          <w:lang w:val="en-US"/>
        </w:rPr>
        <w:tab/>
      </w:r>
      <w:r w:rsidR="00897391" w:rsidRPr="001535BE">
        <w:rPr>
          <w:lang w:val="en-US"/>
        </w:rPr>
        <w:tab/>
      </w:r>
      <w:r w:rsidRPr="001535BE">
        <w:rPr>
          <w:lang w:val="en-US"/>
        </w:rPr>
        <w:t>J Howell (Clerk) and</w:t>
      </w:r>
      <w:r w:rsidR="00A24AD5">
        <w:rPr>
          <w:lang w:val="en-US"/>
        </w:rPr>
        <w:t xml:space="preserve"> </w:t>
      </w:r>
      <w:r w:rsidR="00814E24">
        <w:rPr>
          <w:lang w:val="en-US"/>
        </w:rPr>
        <w:t>three</w:t>
      </w:r>
      <w:r w:rsidR="00ED6089" w:rsidRPr="001535BE">
        <w:rPr>
          <w:lang w:val="en-US"/>
        </w:rPr>
        <w:t xml:space="preserve"> </w:t>
      </w:r>
      <w:r w:rsidR="003A6777" w:rsidRPr="001535BE">
        <w:rPr>
          <w:lang w:val="en-US"/>
        </w:rPr>
        <w:t>member</w:t>
      </w:r>
      <w:r w:rsidR="00FB632C" w:rsidRPr="001535BE">
        <w:rPr>
          <w:lang w:val="en-US"/>
        </w:rPr>
        <w:t>s</w:t>
      </w:r>
      <w:r w:rsidRPr="001535BE">
        <w:rPr>
          <w:lang w:val="en-US"/>
        </w:rPr>
        <w:t xml:space="preserve"> of the public.</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9462"/>
      </w:tblGrid>
      <w:tr w:rsidR="0025446A" w:rsidTr="000C0EA6">
        <w:trPr>
          <w:trHeight w:val="817"/>
        </w:trPr>
        <w:tc>
          <w:tcPr>
            <w:tcW w:w="1135" w:type="dxa"/>
          </w:tcPr>
          <w:p w:rsidR="0025446A" w:rsidRPr="00B94B35" w:rsidRDefault="0025446A" w:rsidP="002544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B94B35">
              <w:rPr>
                <w:rFonts w:eastAsia="Arial"/>
              </w:rPr>
              <w:t>1</w:t>
            </w:r>
            <w:r w:rsidR="00B94B35" w:rsidRPr="00B94B35">
              <w:rPr>
                <w:rFonts w:eastAsia="Arial"/>
              </w:rPr>
              <w:t>/17-</w:t>
            </w:r>
            <w:r w:rsidRPr="00B94B35">
              <w:rPr>
                <w:rFonts w:eastAsia="Arial"/>
              </w:rPr>
              <w:t>18</w:t>
            </w:r>
          </w:p>
        </w:tc>
        <w:tc>
          <w:tcPr>
            <w:tcW w:w="9462" w:type="dxa"/>
          </w:tcPr>
          <w:p w:rsidR="0025446A" w:rsidRPr="00B94B35" w:rsidRDefault="0025446A" w:rsidP="0025446A">
            <w:pPr>
              <w:rPr>
                <w:rFonts w:ascii="Calibri" w:eastAsia="Arial" w:hAnsi="Calibri" w:cs="Calibri"/>
                <w:sz w:val="22"/>
                <w:szCs w:val="22"/>
              </w:rPr>
            </w:pPr>
            <w:r w:rsidRPr="00B94B35">
              <w:rPr>
                <w:rFonts w:ascii="Calibri" w:hAnsi="Calibri" w:cs="Calibri"/>
                <w:sz w:val="22"/>
                <w:szCs w:val="22"/>
                <w:u w:val="single"/>
              </w:rPr>
              <w:t>Apologies for absence</w:t>
            </w:r>
            <w:r w:rsidRPr="00B94B35">
              <w:rPr>
                <w:rFonts w:ascii="Calibri" w:hAnsi="Calibri" w:cs="Calibri"/>
                <w:sz w:val="22"/>
                <w:szCs w:val="22"/>
              </w:rPr>
              <w:t xml:space="preserve"> </w:t>
            </w:r>
          </w:p>
          <w:p w:rsidR="0025446A" w:rsidRPr="00B94B35" w:rsidRDefault="0025446A" w:rsidP="0025446A">
            <w:pPr>
              <w:pStyle w:val="Body"/>
              <w:spacing w:after="0" w:line="240" w:lineRule="auto"/>
              <w:rPr>
                <w:lang w:val="en-US"/>
              </w:rPr>
            </w:pPr>
            <w:r w:rsidRPr="00B94B35">
              <w:rPr>
                <w:lang w:val="en-US"/>
              </w:rPr>
              <w:t xml:space="preserve">Apologies were received and accepted from </w:t>
            </w:r>
            <w:r w:rsidRPr="00B94B35">
              <w:rPr>
                <w:lang w:val="en-GB"/>
              </w:rPr>
              <w:t>Councillor</w:t>
            </w:r>
            <w:r w:rsidRPr="00B94B35">
              <w:rPr>
                <w:lang w:val="en-US"/>
              </w:rPr>
              <w:t xml:space="preserve"> L Balmforth, E Daly, R Brewer, B Braidley and District Councillor V Pritchard. </w:t>
            </w:r>
            <w:r w:rsidR="000C0EA6">
              <w:rPr>
                <w:lang w:val="en-US"/>
              </w:rPr>
              <w:br/>
            </w:r>
          </w:p>
        </w:tc>
      </w:tr>
      <w:tr w:rsidR="0025446A" w:rsidTr="000C0EA6">
        <w:tc>
          <w:tcPr>
            <w:tcW w:w="1135" w:type="dxa"/>
          </w:tcPr>
          <w:p w:rsidR="0025446A" w:rsidRPr="00B94B35" w:rsidRDefault="002544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B94B35">
              <w:rPr>
                <w:rFonts w:eastAsia="Arial"/>
              </w:rPr>
              <w:t>2</w:t>
            </w:r>
            <w:r w:rsidR="00B94B35" w:rsidRPr="00B94B35">
              <w:rPr>
                <w:rFonts w:eastAsia="Arial"/>
              </w:rPr>
              <w:t>/17-</w:t>
            </w:r>
            <w:r w:rsidRPr="00B94B35">
              <w:rPr>
                <w:rFonts w:eastAsia="Arial"/>
              </w:rPr>
              <w:t>18</w:t>
            </w:r>
          </w:p>
        </w:tc>
        <w:tc>
          <w:tcPr>
            <w:tcW w:w="9462" w:type="dxa"/>
          </w:tcPr>
          <w:p w:rsidR="0025446A" w:rsidRPr="00B94B35" w:rsidRDefault="0025446A" w:rsidP="0025446A">
            <w:pPr>
              <w:jc w:val="both"/>
              <w:rPr>
                <w:rFonts w:ascii="Calibri" w:eastAsia="Arial" w:hAnsi="Calibri" w:cs="Calibri"/>
                <w:sz w:val="22"/>
                <w:szCs w:val="22"/>
                <w:u w:val="single"/>
              </w:rPr>
            </w:pPr>
            <w:r w:rsidRPr="00B94B35">
              <w:rPr>
                <w:rFonts w:ascii="Calibri" w:hAnsi="Calibri" w:cs="Calibri"/>
                <w:sz w:val="22"/>
                <w:szCs w:val="22"/>
                <w:u w:val="single"/>
              </w:rPr>
              <w:t xml:space="preserve">Confirmation of minutes </w:t>
            </w:r>
          </w:p>
          <w:p w:rsidR="0025446A" w:rsidRPr="00B94B35" w:rsidRDefault="0025446A" w:rsidP="0025446A">
            <w:pPr>
              <w:pStyle w:val="Body"/>
              <w:spacing w:after="0" w:line="240" w:lineRule="auto"/>
              <w:rPr>
                <w:u w:val="single"/>
              </w:rPr>
            </w:pPr>
            <w:r w:rsidRPr="00B94B35">
              <w:rPr>
                <w:lang w:val="en-US"/>
              </w:rPr>
              <w:t>That the minutes of the meeting dated 1</w:t>
            </w:r>
            <w:r w:rsidRPr="00B94B35">
              <w:rPr>
                <w:vertAlign w:val="superscript"/>
                <w:lang w:val="en-US"/>
              </w:rPr>
              <w:t>st</w:t>
            </w:r>
            <w:r w:rsidRPr="00B94B35">
              <w:rPr>
                <w:lang w:val="en-US"/>
              </w:rPr>
              <w:t xml:space="preserve"> March 2017 were approved.</w:t>
            </w:r>
            <w:r w:rsidR="000C0EA6">
              <w:rPr>
                <w:lang w:val="en-US"/>
              </w:rPr>
              <w:br/>
            </w:r>
          </w:p>
        </w:tc>
      </w:tr>
      <w:tr w:rsidR="0025446A" w:rsidTr="000C0EA6">
        <w:tc>
          <w:tcPr>
            <w:tcW w:w="1135" w:type="dxa"/>
          </w:tcPr>
          <w:p w:rsidR="0025446A" w:rsidRPr="00B94B35" w:rsidRDefault="0025446A">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B94B35">
              <w:rPr>
                <w:rFonts w:eastAsia="Arial"/>
              </w:rPr>
              <w:t>3</w:t>
            </w:r>
            <w:r w:rsidR="00B94B35" w:rsidRPr="00B94B35">
              <w:rPr>
                <w:rFonts w:eastAsia="Arial"/>
              </w:rPr>
              <w:t>/17-</w:t>
            </w:r>
            <w:r w:rsidRPr="00B94B35">
              <w:rPr>
                <w:rFonts w:eastAsia="Arial"/>
              </w:rPr>
              <w:t>18</w:t>
            </w:r>
          </w:p>
        </w:tc>
        <w:tc>
          <w:tcPr>
            <w:tcW w:w="9462" w:type="dxa"/>
          </w:tcPr>
          <w:p w:rsidR="0025446A" w:rsidRPr="00B94B35" w:rsidRDefault="0025446A" w:rsidP="0025446A">
            <w:pPr>
              <w:rPr>
                <w:rFonts w:ascii="Calibri" w:hAnsi="Calibri" w:cs="Calibri"/>
                <w:sz w:val="22"/>
                <w:szCs w:val="22"/>
                <w:u w:val="single"/>
              </w:rPr>
            </w:pPr>
            <w:r w:rsidRPr="00B94B35">
              <w:rPr>
                <w:rFonts w:ascii="Calibri" w:hAnsi="Calibri" w:cs="Calibri"/>
                <w:sz w:val="22"/>
                <w:szCs w:val="22"/>
                <w:u w:val="single"/>
              </w:rPr>
              <w:t>Matters arising from the minutes</w:t>
            </w:r>
          </w:p>
          <w:p w:rsidR="0025446A" w:rsidRPr="00B94B35" w:rsidRDefault="0025446A" w:rsidP="0025446A">
            <w:pPr>
              <w:rPr>
                <w:rFonts w:ascii="Calibri" w:hAnsi="Calibri" w:cs="Calibri"/>
                <w:sz w:val="22"/>
                <w:szCs w:val="22"/>
                <w:u w:val="single"/>
              </w:rPr>
            </w:pPr>
            <w:r w:rsidRPr="00B94B35">
              <w:rPr>
                <w:rFonts w:ascii="Calibri" w:hAnsi="Calibri" w:cs="Calibri"/>
                <w:sz w:val="22"/>
                <w:szCs w:val="22"/>
              </w:rPr>
              <w:t>There were none.</w:t>
            </w:r>
            <w:r w:rsidR="000C0EA6">
              <w:rPr>
                <w:rFonts w:ascii="Calibri" w:hAnsi="Calibri" w:cs="Calibri"/>
                <w:sz w:val="22"/>
                <w:szCs w:val="22"/>
              </w:rPr>
              <w:br/>
            </w:r>
          </w:p>
        </w:tc>
      </w:tr>
      <w:tr w:rsidR="00B94B35" w:rsidTr="000C0EA6">
        <w:tc>
          <w:tcPr>
            <w:tcW w:w="1135" w:type="dxa"/>
          </w:tcPr>
          <w:p w:rsidR="00B94B35" w:rsidRPr="00B94B35" w:rsidRDefault="00B94B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B94B35">
              <w:rPr>
                <w:rFonts w:eastAsia="Arial"/>
              </w:rPr>
              <w:t>4/17-18</w:t>
            </w:r>
          </w:p>
        </w:tc>
        <w:tc>
          <w:tcPr>
            <w:tcW w:w="9462" w:type="dxa"/>
          </w:tcPr>
          <w:p w:rsidR="00B94B35" w:rsidRPr="00B94B35" w:rsidRDefault="00B94B35" w:rsidP="00B94B35">
            <w:pPr>
              <w:rPr>
                <w:rFonts w:ascii="Calibri" w:eastAsia="Arial" w:hAnsi="Calibri" w:cs="Calibri"/>
                <w:sz w:val="22"/>
                <w:szCs w:val="22"/>
                <w:u w:val="single"/>
              </w:rPr>
            </w:pPr>
            <w:r w:rsidRPr="00B94B35">
              <w:rPr>
                <w:rFonts w:ascii="Calibri" w:hAnsi="Calibri" w:cs="Calibri"/>
                <w:sz w:val="22"/>
                <w:szCs w:val="22"/>
                <w:u w:val="single"/>
              </w:rPr>
              <w:t>Declaration of interest</w:t>
            </w:r>
            <w:r w:rsidRPr="00B94B35">
              <w:rPr>
                <w:rFonts w:ascii="Calibri" w:hAnsi="Calibri" w:cs="Calibri"/>
                <w:sz w:val="22"/>
                <w:szCs w:val="22"/>
              </w:rPr>
              <w:t xml:space="preserve"> </w:t>
            </w:r>
          </w:p>
          <w:p w:rsidR="00B94B35" w:rsidRPr="00B94B35" w:rsidRDefault="00B94B35" w:rsidP="00B94B35">
            <w:pPr>
              <w:rPr>
                <w:rFonts w:ascii="Calibri" w:eastAsia="Arial" w:hAnsi="Calibri" w:cs="Calibri"/>
                <w:sz w:val="22"/>
                <w:szCs w:val="22"/>
                <w:u w:val="single"/>
              </w:rPr>
            </w:pPr>
            <w:r w:rsidRPr="00B94B35">
              <w:rPr>
                <w:rFonts w:ascii="Calibri" w:eastAsia="Times New Roman" w:hAnsi="Calibri" w:cs="Calibri"/>
                <w:sz w:val="22"/>
                <w:szCs w:val="22"/>
              </w:rPr>
              <w:t>There were none.</w:t>
            </w:r>
            <w:r w:rsidR="000C0EA6">
              <w:rPr>
                <w:rFonts w:ascii="Calibri" w:eastAsia="Times New Roman" w:hAnsi="Calibri" w:cs="Calibri"/>
                <w:sz w:val="22"/>
                <w:szCs w:val="22"/>
              </w:rPr>
              <w:br/>
            </w:r>
          </w:p>
        </w:tc>
      </w:tr>
      <w:tr w:rsidR="00B94B35" w:rsidTr="000C0EA6">
        <w:tc>
          <w:tcPr>
            <w:tcW w:w="1135" w:type="dxa"/>
          </w:tcPr>
          <w:p w:rsidR="00B94B35" w:rsidRPr="00B94B35" w:rsidRDefault="00B94B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B94B35">
              <w:rPr>
                <w:rFonts w:eastAsia="Arial"/>
              </w:rPr>
              <w:t>5/17-18</w:t>
            </w:r>
          </w:p>
        </w:tc>
        <w:tc>
          <w:tcPr>
            <w:tcW w:w="9462" w:type="dxa"/>
          </w:tcPr>
          <w:p w:rsidR="00B94B35" w:rsidRPr="00B94B35" w:rsidRDefault="00B94B35" w:rsidP="00B94B35">
            <w:pPr>
              <w:pStyle w:val="Body"/>
              <w:spacing w:after="0" w:line="240" w:lineRule="auto"/>
              <w:rPr>
                <w:rFonts w:eastAsia="Arial"/>
              </w:rPr>
            </w:pPr>
            <w:r w:rsidRPr="00B94B35">
              <w:rPr>
                <w:u w:val="single"/>
              </w:rPr>
              <w:t>Chairman’s Report</w:t>
            </w:r>
            <w:r w:rsidRPr="00B94B35">
              <w:rPr>
                <w:rFonts w:eastAsia="Arial"/>
              </w:rPr>
              <w:br/>
              <w:t>The Chairman informed the Parish Council that a meeting had been arranged with B&amp;NES Council to investigate a community library provision. The Chairman reported that a letter had been r</w:t>
            </w:r>
            <w:r w:rsidRPr="00B94B35">
              <w:t>eceived from a resident concerned about speeding vehicles</w:t>
            </w:r>
            <w:r w:rsidRPr="00B94B35">
              <w:rPr>
                <w:rFonts w:eastAsia="Arial"/>
              </w:rPr>
              <w:t xml:space="preserve"> particularly along Church Lane during school drop offs and collections.</w:t>
            </w:r>
          </w:p>
          <w:p w:rsidR="00B94B35" w:rsidRPr="00B94B35" w:rsidRDefault="00B94B35" w:rsidP="00B94B35">
            <w:pPr>
              <w:pStyle w:val="Body"/>
              <w:spacing w:after="0" w:line="240" w:lineRule="auto"/>
              <w:ind w:left="360"/>
              <w:rPr>
                <w:rFonts w:eastAsia="Arial"/>
              </w:rPr>
            </w:pPr>
          </w:p>
          <w:p w:rsidR="00B94B35" w:rsidRPr="00B94B35" w:rsidRDefault="00B94B35" w:rsidP="00B94B35">
            <w:pPr>
              <w:rPr>
                <w:rFonts w:ascii="Calibri" w:hAnsi="Calibri" w:cs="Calibri"/>
                <w:sz w:val="22"/>
                <w:szCs w:val="22"/>
                <w:u w:val="single"/>
              </w:rPr>
            </w:pPr>
            <w:r w:rsidRPr="00B94B35">
              <w:rPr>
                <w:rFonts w:ascii="Calibri" w:eastAsia="Arial" w:hAnsi="Calibri" w:cs="Calibri"/>
                <w:sz w:val="22"/>
                <w:szCs w:val="22"/>
              </w:rPr>
              <w:t>RESOLVED</w:t>
            </w:r>
            <w:r w:rsidRPr="00B94B35">
              <w:rPr>
                <w:rFonts w:ascii="Calibri" w:eastAsia="Arial" w:hAnsi="Calibri" w:cs="Calibri"/>
                <w:sz w:val="22"/>
                <w:szCs w:val="22"/>
              </w:rPr>
              <w:br/>
              <w:t>That the Clerk would write to the school and enquire whether a reminder about speed of vehicles could be included within the school newsletter and make contact with the Local Policing team to request a patrol is conducted during these times.</w:t>
            </w:r>
            <w:r w:rsidR="000C0EA6">
              <w:rPr>
                <w:rFonts w:ascii="Calibri" w:eastAsia="Arial" w:hAnsi="Calibri" w:cs="Calibri"/>
                <w:sz w:val="22"/>
                <w:szCs w:val="22"/>
              </w:rPr>
              <w:br/>
            </w:r>
          </w:p>
        </w:tc>
      </w:tr>
      <w:tr w:rsidR="00B94B35" w:rsidTr="000C0EA6">
        <w:tc>
          <w:tcPr>
            <w:tcW w:w="1135" w:type="dxa"/>
          </w:tcPr>
          <w:p w:rsidR="00B94B35" w:rsidRPr="00B94B35" w:rsidRDefault="00B94B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B94B35">
              <w:rPr>
                <w:rFonts w:eastAsia="Arial"/>
              </w:rPr>
              <w:t>6</w:t>
            </w:r>
            <w:r w:rsidR="00EC174B">
              <w:rPr>
                <w:rFonts w:eastAsia="Arial"/>
              </w:rPr>
              <w:t>/17-</w:t>
            </w:r>
            <w:r w:rsidRPr="00B94B35">
              <w:rPr>
                <w:rFonts w:eastAsia="Arial"/>
              </w:rPr>
              <w:t>18</w:t>
            </w:r>
          </w:p>
        </w:tc>
        <w:tc>
          <w:tcPr>
            <w:tcW w:w="9462" w:type="dxa"/>
          </w:tcPr>
          <w:p w:rsidR="00B94B35" w:rsidRPr="00646956" w:rsidRDefault="00B94B35" w:rsidP="00646956">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eastAsia="Times New Roman"/>
                <w:color w:val="000000"/>
              </w:rPr>
            </w:pPr>
            <w:r w:rsidRPr="00646956">
              <w:rPr>
                <w:rFonts w:ascii="Calibri" w:hAnsi="Calibri" w:cs="Calibri"/>
                <w:sz w:val="22"/>
                <w:szCs w:val="22"/>
                <w:u w:val="single"/>
              </w:rPr>
              <w:t>Results of planning Applications</w:t>
            </w:r>
            <w:r w:rsidRPr="00646956">
              <w:rPr>
                <w:rFonts w:ascii="Calibri" w:hAnsi="Calibri" w:cs="Calibri"/>
                <w:sz w:val="22"/>
                <w:szCs w:val="22"/>
                <w:u w:val="single"/>
              </w:rPr>
              <w:br/>
            </w:r>
            <w:r w:rsidRPr="00646956">
              <w:rPr>
                <w:rFonts w:ascii="Calibri" w:hAnsi="Calibri" w:cs="Calibri"/>
                <w:sz w:val="22"/>
                <w:szCs w:val="22"/>
              </w:rPr>
              <w:t>The following results and updates were noted:</w:t>
            </w:r>
          </w:p>
          <w:p w:rsidR="00B94B35" w:rsidRPr="00B94B35" w:rsidRDefault="00B94B35" w:rsidP="00E01F01">
            <w:pPr>
              <w:pStyle w:val="ListParagraph"/>
              <w:numPr>
                <w:ilvl w:val="0"/>
                <w:numId w:val="5"/>
              </w:numPr>
              <w:tabs>
                <w:tab w:val="center" w:pos="4121"/>
                <w:tab w:val="center" w:pos="7921"/>
                <w:tab w:val="center" w:pos="9751"/>
              </w:tabs>
              <w:spacing w:after="5" w:line="252" w:lineRule="auto"/>
              <w:rPr>
                <w:rFonts w:eastAsia="Times New Roman"/>
              </w:rPr>
            </w:pPr>
            <w:r w:rsidRPr="00B94B35">
              <w:rPr>
                <w:rFonts w:eastAsia="Times New Roman"/>
              </w:rPr>
              <w:t xml:space="preserve">17/00501/FUL, Lomas, Wick Road, </w:t>
            </w:r>
            <w:r w:rsidRPr="00B94B35">
              <w:rPr>
                <w:rFonts w:eastAsia="Times New Roman"/>
              </w:rPr>
              <w:br/>
              <w:t>Two storey front extension, B&amp;NES Decision, Permit.</w:t>
            </w:r>
          </w:p>
          <w:p w:rsidR="00B94B35" w:rsidRPr="00B94B35" w:rsidRDefault="00B94B35" w:rsidP="00E01F01">
            <w:pPr>
              <w:pStyle w:val="ListParagraph"/>
              <w:numPr>
                <w:ilvl w:val="0"/>
                <w:numId w:val="5"/>
              </w:numPr>
              <w:tabs>
                <w:tab w:val="center" w:pos="4121"/>
                <w:tab w:val="center" w:pos="7921"/>
                <w:tab w:val="center" w:pos="9751"/>
              </w:tabs>
              <w:spacing w:after="5" w:line="252" w:lineRule="auto"/>
              <w:rPr>
                <w:rFonts w:eastAsia="Times New Roman"/>
              </w:rPr>
            </w:pPr>
            <w:r w:rsidRPr="00B94B35">
              <w:rPr>
                <w:rFonts w:eastAsia="Times New Roman"/>
                <w:lang w:val="en-GB"/>
              </w:rPr>
              <w:t xml:space="preserve">16/05071/FUL, Ellens Farm </w:t>
            </w:r>
            <w:r w:rsidRPr="00B94B35">
              <w:rPr>
                <w:rFonts w:eastAsia="Times New Roman"/>
                <w:lang w:val="en-GB"/>
              </w:rPr>
              <w:br/>
              <w:t>Extension to temporary agricultural workers dwelling, B&amp;NES Decision, Refuse.</w:t>
            </w:r>
            <w:r w:rsidR="000C0EA6">
              <w:rPr>
                <w:rFonts w:eastAsia="Times New Roman"/>
                <w:lang w:val="en-GB"/>
              </w:rPr>
              <w:br/>
            </w:r>
          </w:p>
        </w:tc>
      </w:tr>
      <w:tr w:rsidR="00B94B35" w:rsidTr="000C0EA6">
        <w:tc>
          <w:tcPr>
            <w:tcW w:w="1135" w:type="dxa"/>
          </w:tcPr>
          <w:p w:rsidR="00B94B35" w:rsidRPr="00B94B35" w:rsidRDefault="00B94B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7/17-18</w:t>
            </w:r>
          </w:p>
        </w:tc>
        <w:tc>
          <w:tcPr>
            <w:tcW w:w="9462" w:type="dxa"/>
          </w:tcPr>
          <w:p w:rsidR="00B94B35" w:rsidRPr="00B94B35" w:rsidRDefault="00B94B35" w:rsidP="00B94B35">
            <w:pPr>
              <w:tabs>
                <w:tab w:val="center" w:pos="4121"/>
                <w:tab w:val="center" w:pos="7921"/>
                <w:tab w:val="center" w:pos="9751"/>
              </w:tabs>
              <w:spacing w:after="5" w:line="252" w:lineRule="auto"/>
              <w:contextualSpacing/>
              <w:rPr>
                <w:rFonts w:ascii="Calibri" w:eastAsia="Times New Roman" w:hAnsi="Calibri" w:cs="Calibri"/>
                <w:sz w:val="22"/>
                <w:szCs w:val="22"/>
              </w:rPr>
            </w:pPr>
            <w:r w:rsidRPr="00B94B35">
              <w:rPr>
                <w:rFonts w:ascii="Calibri" w:eastAsia="Times New Roman" w:hAnsi="Calibri" w:cs="Calibri"/>
                <w:sz w:val="22"/>
                <w:szCs w:val="22"/>
                <w:u w:val="single"/>
              </w:rPr>
              <w:t>Recreation Ground</w:t>
            </w:r>
            <w:r w:rsidRPr="00B94B35">
              <w:rPr>
                <w:rFonts w:ascii="Calibri" w:eastAsia="Times New Roman" w:hAnsi="Calibri" w:cs="Calibri"/>
                <w:sz w:val="22"/>
                <w:szCs w:val="22"/>
                <w:u w:val="single"/>
              </w:rPr>
              <w:br/>
            </w:r>
            <w:r w:rsidRPr="00B94B35">
              <w:rPr>
                <w:rFonts w:ascii="Calibri" w:eastAsia="Times New Roman" w:hAnsi="Calibri" w:cs="Calibri"/>
                <w:sz w:val="22"/>
                <w:szCs w:val="22"/>
              </w:rPr>
              <w:t xml:space="preserve">The Chairman provided an update on the Recreation Ground drainage works. The fence has been removed, hedges have been trimmed, ditches dug out and scrub removed. The drains have been completed and backfilled. The soil that has been dug out was originally intended for re-distribution across the field, however it is thick clay so is currently being removed from site. Soil will be added between the drainage runs to break up the ground to promote better drainage and then the ground will be rotavated. The contractors have indicated that they plan to then leave it to settle for 2-3 weeks (depending on weather) and then seed as soon as the weather is warm enough. However, the previous advice was that there would not need to be a delay and this formed the basis of the contractor’s condensed schedule of works. The field has been booked for the 10K race. The Parish Council await a further update from the contractor and expect an invoice for works completed prior to the May </w:t>
            </w:r>
            <w:r w:rsidRPr="00B94B35">
              <w:rPr>
                <w:rFonts w:ascii="Calibri" w:eastAsia="Times New Roman" w:hAnsi="Calibri" w:cs="Calibri"/>
                <w:sz w:val="22"/>
                <w:szCs w:val="22"/>
              </w:rPr>
              <w:lastRenderedPageBreak/>
              <w:t>meeting.</w:t>
            </w:r>
            <w:r w:rsidR="000C0EA6">
              <w:rPr>
                <w:rFonts w:ascii="Calibri" w:eastAsia="Times New Roman" w:hAnsi="Calibri" w:cs="Calibri"/>
                <w:sz w:val="22"/>
                <w:szCs w:val="22"/>
              </w:rPr>
              <w:br/>
            </w:r>
          </w:p>
        </w:tc>
      </w:tr>
      <w:tr w:rsidR="00B94B35" w:rsidTr="000C0EA6">
        <w:tc>
          <w:tcPr>
            <w:tcW w:w="1135" w:type="dxa"/>
          </w:tcPr>
          <w:p w:rsidR="00B94B35" w:rsidRPr="00B94B35" w:rsidRDefault="00B94B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lastRenderedPageBreak/>
              <w:t>8/17-18</w:t>
            </w:r>
          </w:p>
        </w:tc>
        <w:tc>
          <w:tcPr>
            <w:tcW w:w="9462" w:type="dxa"/>
          </w:tcPr>
          <w:p w:rsidR="00B94B35" w:rsidRPr="00B94B35"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eastAsia="Times New Roman" w:hAnsi="Calibri" w:cs="Calibri"/>
                <w:sz w:val="22"/>
                <w:szCs w:val="22"/>
              </w:rPr>
            </w:pPr>
            <w:r w:rsidRPr="00B94B35">
              <w:rPr>
                <w:rFonts w:ascii="Calibri" w:eastAsia="Times New Roman" w:hAnsi="Calibri" w:cs="Calibri"/>
                <w:sz w:val="22"/>
                <w:szCs w:val="22"/>
                <w:u w:val="single"/>
              </w:rPr>
              <w:t>Chelwood Bridge Rotary Club 2017 Community Award</w:t>
            </w:r>
            <w:r w:rsidRPr="00B94B35">
              <w:rPr>
                <w:rFonts w:ascii="Calibri" w:eastAsia="Times New Roman" w:hAnsi="Calibri" w:cs="Calibri"/>
                <w:sz w:val="22"/>
                <w:szCs w:val="22"/>
                <w:u w:val="single"/>
              </w:rPr>
              <w:br/>
            </w:r>
            <w:r w:rsidRPr="00B94B35">
              <w:rPr>
                <w:rFonts w:ascii="Calibri" w:eastAsia="Times New Roman" w:hAnsi="Calibri" w:cs="Calibri"/>
                <w:sz w:val="22"/>
                <w:szCs w:val="22"/>
              </w:rPr>
              <w:t>The Parish Council discussed the nomination for the ‘silent hero’. Parish Councillors put forward two suggestions to the Clerk and these were considered at the meeting.</w:t>
            </w:r>
            <w:r w:rsidR="00FB560A">
              <w:rPr>
                <w:rFonts w:ascii="Calibri" w:eastAsia="Times New Roman" w:hAnsi="Calibri" w:cs="Calibri"/>
                <w:sz w:val="22"/>
                <w:szCs w:val="22"/>
              </w:rPr>
              <w:br/>
            </w:r>
            <w:r w:rsidR="00FB560A">
              <w:rPr>
                <w:rFonts w:ascii="Calibri" w:eastAsia="Times New Roman" w:hAnsi="Calibri" w:cs="Calibri"/>
                <w:sz w:val="22"/>
                <w:szCs w:val="22"/>
              </w:rPr>
              <w:br/>
            </w:r>
            <w:r w:rsidRPr="00B94B35">
              <w:rPr>
                <w:rFonts w:ascii="Calibri" w:eastAsia="Times New Roman" w:hAnsi="Calibri" w:cs="Calibri"/>
                <w:sz w:val="22"/>
                <w:szCs w:val="22"/>
              </w:rPr>
              <w:t>RESOLVED</w:t>
            </w:r>
            <w:r w:rsidR="00FB560A">
              <w:rPr>
                <w:rFonts w:ascii="Calibri" w:eastAsia="Times New Roman" w:hAnsi="Calibri" w:cs="Calibri"/>
                <w:sz w:val="22"/>
                <w:szCs w:val="22"/>
              </w:rPr>
              <w:t xml:space="preserve"> </w:t>
            </w:r>
            <w:r w:rsidR="00FB560A">
              <w:rPr>
                <w:rFonts w:ascii="Calibri" w:eastAsia="Times New Roman" w:hAnsi="Calibri" w:cs="Calibri"/>
                <w:sz w:val="22"/>
                <w:szCs w:val="22"/>
              </w:rPr>
              <w:br/>
            </w:r>
            <w:r w:rsidRPr="00B94B35">
              <w:rPr>
                <w:rFonts w:ascii="Calibri" w:eastAsia="Times New Roman" w:hAnsi="Calibri" w:cs="Calibri"/>
                <w:sz w:val="22"/>
                <w:szCs w:val="22"/>
              </w:rPr>
              <w:t>That the Parish Council wish to</w:t>
            </w:r>
            <w:r w:rsidR="00B2125A">
              <w:rPr>
                <w:rFonts w:ascii="Calibri" w:eastAsia="Times New Roman" w:hAnsi="Calibri" w:cs="Calibri"/>
                <w:sz w:val="22"/>
                <w:szCs w:val="22"/>
              </w:rPr>
              <w:t xml:space="preserve"> nominate Sus</w:t>
            </w:r>
            <w:r w:rsidRPr="00B94B35">
              <w:rPr>
                <w:rFonts w:ascii="Calibri" w:eastAsia="Times New Roman" w:hAnsi="Calibri" w:cs="Calibri"/>
                <w:sz w:val="22"/>
                <w:szCs w:val="22"/>
              </w:rPr>
              <w:t xml:space="preserve">anne Green for her ongoing efforts to pick litter and keep the village clean in all weathers. </w:t>
            </w:r>
            <w:r w:rsidR="000C0EA6">
              <w:rPr>
                <w:rFonts w:ascii="Calibri" w:eastAsia="Times New Roman" w:hAnsi="Calibri" w:cs="Calibri"/>
                <w:sz w:val="22"/>
                <w:szCs w:val="22"/>
              </w:rPr>
              <w:br/>
            </w:r>
          </w:p>
        </w:tc>
      </w:tr>
      <w:tr w:rsidR="00B94B35" w:rsidTr="000C0EA6">
        <w:tc>
          <w:tcPr>
            <w:tcW w:w="1135" w:type="dxa"/>
          </w:tcPr>
          <w:p w:rsidR="00B94B35" w:rsidRPr="00B94B35" w:rsidRDefault="00B94B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9/17-18</w:t>
            </w:r>
          </w:p>
        </w:tc>
        <w:tc>
          <w:tcPr>
            <w:tcW w:w="9462" w:type="dxa"/>
          </w:tcPr>
          <w:p w:rsidR="00B94B35" w:rsidRPr="00B94B35"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ascii="Calibri" w:eastAsia="Times New Roman" w:hAnsi="Calibri" w:cs="Calibri"/>
                <w:sz w:val="22"/>
                <w:szCs w:val="22"/>
                <w:u w:val="single"/>
              </w:rPr>
            </w:pPr>
            <w:r w:rsidRPr="00B94B35">
              <w:rPr>
                <w:rFonts w:ascii="Calibri" w:eastAsia="Times New Roman" w:hAnsi="Calibri" w:cs="Calibri"/>
                <w:sz w:val="22"/>
                <w:szCs w:val="22"/>
                <w:u w:val="single"/>
              </w:rPr>
              <w:t>Community Litter Pick</w:t>
            </w:r>
            <w:r w:rsidRPr="00B94B35">
              <w:rPr>
                <w:rFonts w:ascii="Calibri" w:eastAsia="Times New Roman" w:hAnsi="Calibri" w:cs="Calibri"/>
                <w:sz w:val="22"/>
                <w:szCs w:val="22"/>
                <w:u w:val="single"/>
              </w:rPr>
              <w:br/>
            </w:r>
            <w:r w:rsidRPr="00B94B35">
              <w:rPr>
                <w:rFonts w:ascii="Calibri" w:eastAsia="Times New Roman" w:hAnsi="Calibri" w:cs="Calibri"/>
                <w:sz w:val="22"/>
                <w:szCs w:val="22"/>
              </w:rPr>
              <w:t xml:space="preserve">Cllr Paul Gleave provided an update on litter picking. </w:t>
            </w:r>
            <w:r w:rsidR="00993A5E">
              <w:rPr>
                <w:rFonts w:ascii="Calibri" w:eastAsia="Times New Roman" w:hAnsi="Calibri" w:cs="Calibri"/>
                <w:sz w:val="22"/>
                <w:szCs w:val="22"/>
              </w:rPr>
              <w:t>T</w:t>
            </w:r>
            <w:r w:rsidRPr="00B94B35">
              <w:rPr>
                <w:rFonts w:ascii="Calibri" w:eastAsia="Times New Roman" w:hAnsi="Calibri" w:cs="Calibri"/>
                <w:sz w:val="22"/>
                <w:szCs w:val="22"/>
              </w:rPr>
              <w:t xml:space="preserve">he date for the first Parish Spring Clean </w:t>
            </w:r>
            <w:r w:rsidR="00993A5E">
              <w:rPr>
                <w:rFonts w:ascii="Calibri" w:eastAsia="Times New Roman" w:hAnsi="Calibri" w:cs="Calibri"/>
                <w:sz w:val="22"/>
                <w:szCs w:val="22"/>
              </w:rPr>
              <w:t>has been confirmed as</w:t>
            </w:r>
            <w:r w:rsidRPr="00B94B35">
              <w:rPr>
                <w:rFonts w:ascii="Calibri" w:eastAsia="Times New Roman" w:hAnsi="Calibri" w:cs="Calibri"/>
                <w:sz w:val="22"/>
                <w:szCs w:val="22"/>
              </w:rPr>
              <w:t xml:space="preserve"> Saturday 29</w:t>
            </w:r>
            <w:r w:rsidRPr="00B94B35">
              <w:rPr>
                <w:rFonts w:ascii="Calibri" w:eastAsia="Times New Roman" w:hAnsi="Calibri" w:cs="Calibri"/>
                <w:sz w:val="22"/>
                <w:szCs w:val="22"/>
                <w:vertAlign w:val="superscript"/>
              </w:rPr>
              <w:t>th</w:t>
            </w:r>
            <w:r w:rsidRPr="00B94B35">
              <w:rPr>
                <w:rFonts w:ascii="Calibri" w:eastAsia="Times New Roman" w:hAnsi="Calibri" w:cs="Calibri"/>
                <w:sz w:val="22"/>
                <w:szCs w:val="22"/>
              </w:rPr>
              <w:t xml:space="preserve"> April 2017. The previous litter pick took one hour and the village was split into six areas. Volunteers have been contacted and the delivery of bags and equipment with B&amp;NES Council will be confirmed. Cllr Gleave is keen to organise regular litter picks perhaps by dividing the parish into areas for volunteers to cover every couple of months. </w:t>
            </w:r>
            <w:r w:rsidRPr="00B94B35">
              <w:rPr>
                <w:rFonts w:ascii="Calibri" w:eastAsia="Times New Roman" w:hAnsi="Calibri" w:cs="Calibri"/>
                <w:sz w:val="22"/>
                <w:szCs w:val="22"/>
              </w:rPr>
              <w:br/>
            </w:r>
          </w:p>
        </w:tc>
      </w:tr>
      <w:tr w:rsidR="00B94B35" w:rsidTr="000C0EA6">
        <w:tc>
          <w:tcPr>
            <w:tcW w:w="1135" w:type="dxa"/>
          </w:tcPr>
          <w:p w:rsidR="00B94B35" w:rsidRPr="00B94B35" w:rsidRDefault="00B94B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10/17-18</w:t>
            </w:r>
          </w:p>
        </w:tc>
        <w:tc>
          <w:tcPr>
            <w:tcW w:w="9462" w:type="dxa"/>
          </w:tcPr>
          <w:p w:rsidR="00B94B35" w:rsidRPr="00B94B35" w:rsidRDefault="00B94B35" w:rsidP="00B94B35">
            <w:pPr>
              <w:rPr>
                <w:rFonts w:ascii="Calibri" w:hAnsi="Calibri" w:cs="Calibri"/>
                <w:sz w:val="22"/>
                <w:szCs w:val="22"/>
              </w:rPr>
            </w:pPr>
            <w:r w:rsidRPr="00B94B35">
              <w:rPr>
                <w:rFonts w:ascii="Calibri" w:hAnsi="Calibri" w:cs="Calibri"/>
                <w:sz w:val="22"/>
                <w:szCs w:val="22"/>
                <w:u w:val="single"/>
              </w:rPr>
              <w:t xml:space="preserve">Hedgerows, roads, pavements, ditches and drains </w:t>
            </w:r>
            <w:r w:rsidRPr="00B94B35">
              <w:rPr>
                <w:rFonts w:ascii="Calibri" w:hAnsi="Calibri" w:cs="Calibri"/>
                <w:sz w:val="22"/>
                <w:szCs w:val="22"/>
                <w:u w:val="single"/>
              </w:rPr>
              <w:br/>
            </w:r>
            <w:r w:rsidRPr="00B94B35">
              <w:rPr>
                <w:rFonts w:ascii="Calibri" w:hAnsi="Calibri" w:cs="Calibri"/>
                <w:sz w:val="22"/>
                <w:szCs w:val="22"/>
              </w:rPr>
              <w:t xml:space="preserve">Prior to the meeting, a Councillor reported graffiti on the green BT box near the bus stop opposite the Post Office. ‘E.R’ has been daubed in white paint. Further pot holes were reported at Ham Lane where the road is breaking up again. Drainage problems resulting from the broken double drain at the top of Sutton Hill Road (opposite Whitecross) have not been addressed. This has previously been raised with B&amp;NES Council on several occasions and is a long-term problem that B&amp;NES Council are ‘monitoring’. </w:t>
            </w:r>
            <w:r w:rsidRPr="00B94B35">
              <w:rPr>
                <w:rFonts w:ascii="Calibri" w:hAnsi="Calibri" w:cs="Calibri"/>
                <w:sz w:val="22"/>
                <w:szCs w:val="22"/>
              </w:rPr>
              <w:br/>
            </w:r>
            <w:r w:rsidRPr="00B94B35">
              <w:rPr>
                <w:rFonts w:ascii="Calibri" w:hAnsi="Calibri" w:cs="Calibri"/>
                <w:sz w:val="22"/>
                <w:szCs w:val="22"/>
              </w:rPr>
              <w:br/>
              <w:t>RESOLVED</w:t>
            </w:r>
          </w:p>
          <w:p w:rsidR="00B94B35" w:rsidRPr="00B94B35" w:rsidRDefault="00B94B35" w:rsidP="00E01F01">
            <w:pPr>
              <w:pStyle w:val="ListParagraph"/>
              <w:numPr>
                <w:ilvl w:val="0"/>
                <w:numId w:val="6"/>
              </w:numPr>
              <w:spacing w:after="0" w:line="240" w:lineRule="auto"/>
              <w:ind w:left="465" w:hanging="426"/>
            </w:pPr>
            <w:r w:rsidRPr="00B94B35">
              <w:t>That the Clerk will contact BT Open Reach and request that the graffiti be removed and report the pot holes at Ham Lane to B&amp;NES Council Highways Team.</w:t>
            </w:r>
          </w:p>
          <w:p w:rsidR="00B94B35" w:rsidRPr="00B94B35" w:rsidRDefault="00B94B35" w:rsidP="00E01F01">
            <w:pPr>
              <w:pStyle w:val="ListParagraph"/>
              <w:numPr>
                <w:ilvl w:val="0"/>
                <w:numId w:val="6"/>
              </w:numPr>
              <w:spacing w:after="0" w:line="240" w:lineRule="auto"/>
              <w:ind w:left="465" w:hanging="426"/>
            </w:pPr>
            <w:r w:rsidRPr="00B94B35">
              <w:t>That the Clerk will contact B&amp;NES Council and request a meeting be arranged between B&amp;NES Council Highways Team and Councilors to discuss a way forward.</w:t>
            </w:r>
            <w:r w:rsidRPr="00B94B35">
              <w:br/>
            </w:r>
          </w:p>
        </w:tc>
      </w:tr>
      <w:tr w:rsidR="00B94B35" w:rsidTr="000C0EA6">
        <w:tc>
          <w:tcPr>
            <w:tcW w:w="1135" w:type="dxa"/>
          </w:tcPr>
          <w:p w:rsidR="00B94B35" w:rsidRPr="000C0EA6" w:rsidRDefault="00B94B35">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sidRPr="000C0EA6">
              <w:rPr>
                <w:rFonts w:eastAsia="Arial"/>
              </w:rPr>
              <w:t>11/17-18</w:t>
            </w: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p>
          <w:p w:rsidR="000C0EA6" w:rsidRPr="000C0EA6"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br/>
            </w:r>
            <w:r>
              <w:rPr>
                <w:rFonts w:eastAsia="Arial"/>
              </w:rPr>
              <w:br/>
            </w:r>
            <w:r>
              <w:rPr>
                <w:rFonts w:eastAsia="Arial"/>
              </w:rPr>
              <w:br/>
            </w:r>
            <w:r>
              <w:rPr>
                <w:rFonts w:eastAsia="Arial"/>
              </w:rPr>
              <w:lastRenderedPageBreak/>
              <w:br/>
            </w:r>
            <w:r>
              <w:rPr>
                <w:rFonts w:eastAsia="Arial"/>
              </w:rPr>
              <w:br/>
            </w:r>
            <w:r>
              <w:rPr>
                <w:rFonts w:eastAsia="Arial"/>
              </w:rPr>
              <w:br/>
            </w:r>
          </w:p>
        </w:tc>
        <w:tc>
          <w:tcPr>
            <w:tcW w:w="9462" w:type="dxa"/>
          </w:tcPr>
          <w:p w:rsidR="000C0EA6" w:rsidRPr="000C0EA6" w:rsidRDefault="00B94B35" w:rsidP="000C0EA6">
            <w:pPr>
              <w:tabs>
                <w:tab w:val="center" w:pos="4121"/>
                <w:tab w:val="center" w:pos="7921"/>
                <w:tab w:val="center" w:pos="9751"/>
              </w:tabs>
              <w:rPr>
                <w:rFonts w:ascii="Calibri" w:hAnsi="Calibri" w:cs="Calibri"/>
                <w:sz w:val="22"/>
                <w:szCs w:val="22"/>
              </w:rPr>
            </w:pPr>
            <w:r w:rsidRPr="000C0EA6">
              <w:rPr>
                <w:rFonts w:ascii="Calibri" w:hAnsi="Calibri" w:cs="Calibri"/>
                <w:sz w:val="22"/>
                <w:szCs w:val="22"/>
                <w:u w:val="single"/>
              </w:rPr>
              <w:lastRenderedPageBreak/>
              <w:t>Footpaths</w:t>
            </w:r>
          </w:p>
          <w:p w:rsidR="000C0EA6" w:rsidRPr="000C0EA6" w:rsidRDefault="000C0EA6" w:rsidP="000C0EA6">
            <w:pPr>
              <w:tabs>
                <w:tab w:val="center" w:pos="4121"/>
                <w:tab w:val="center" w:pos="7921"/>
                <w:tab w:val="center" w:pos="9751"/>
              </w:tabs>
              <w:rPr>
                <w:rFonts w:ascii="Calibri" w:hAnsi="Calibri" w:cs="Calibri"/>
                <w:sz w:val="22"/>
                <w:szCs w:val="22"/>
              </w:rPr>
            </w:pPr>
          </w:p>
          <w:p w:rsidR="000C0EA6" w:rsidRPr="000C0EA6" w:rsidRDefault="000C0EA6" w:rsidP="000C0EA6">
            <w:pPr>
              <w:tabs>
                <w:tab w:val="center" w:pos="4121"/>
                <w:tab w:val="center" w:pos="7921"/>
                <w:tab w:val="center" w:pos="9751"/>
              </w:tabs>
              <w:rPr>
                <w:rFonts w:ascii="Calibri" w:hAnsi="Calibri" w:cs="Calibri"/>
                <w:sz w:val="22"/>
                <w:szCs w:val="22"/>
              </w:rPr>
            </w:pPr>
            <w:r w:rsidRPr="000C0EA6">
              <w:rPr>
                <w:rFonts w:ascii="Calibri" w:hAnsi="Calibri" w:cs="Calibri"/>
                <w:sz w:val="22"/>
                <w:szCs w:val="22"/>
                <w:u w:val="single"/>
              </w:rPr>
              <w:t>I</w:t>
            </w:r>
            <w:r w:rsidR="00B94B35" w:rsidRPr="000C0EA6">
              <w:rPr>
                <w:rFonts w:ascii="Calibri" w:hAnsi="Calibri" w:cs="Calibri"/>
                <w:sz w:val="22"/>
                <w:szCs w:val="22"/>
                <w:u w:val="single"/>
              </w:rPr>
              <w:t>mproving the footpath at Summer Leaze</w:t>
            </w:r>
            <w:r w:rsidR="00FB560A">
              <w:rPr>
                <w:rFonts w:ascii="Calibri" w:hAnsi="Calibri" w:cs="Calibri"/>
                <w:sz w:val="22"/>
                <w:szCs w:val="22"/>
                <w:u w:val="single"/>
              </w:rPr>
              <w:t xml:space="preserve"> </w:t>
            </w:r>
            <w:r w:rsidR="00B94B35" w:rsidRPr="000C0EA6">
              <w:rPr>
                <w:rFonts w:ascii="Calibri" w:hAnsi="Calibri" w:cs="Calibri"/>
                <w:sz w:val="22"/>
                <w:szCs w:val="22"/>
                <w:u w:val="single"/>
              </w:rPr>
              <w:t>/ Oak Court</w:t>
            </w:r>
            <w:r w:rsidR="00B94B35" w:rsidRPr="000C0EA6">
              <w:rPr>
                <w:rFonts w:ascii="Calibri" w:hAnsi="Calibri" w:cs="Calibri"/>
                <w:sz w:val="22"/>
                <w:szCs w:val="22"/>
              </w:rPr>
              <w:t>.</w:t>
            </w:r>
          </w:p>
          <w:p w:rsidR="00B94B35" w:rsidRPr="000C0EA6" w:rsidRDefault="00B94B35" w:rsidP="000C0EA6">
            <w:pPr>
              <w:tabs>
                <w:tab w:val="center" w:pos="4121"/>
                <w:tab w:val="center" w:pos="7921"/>
                <w:tab w:val="center" w:pos="9751"/>
              </w:tabs>
              <w:rPr>
                <w:rFonts w:ascii="Calibri" w:hAnsi="Calibri" w:cs="Calibri"/>
                <w:sz w:val="22"/>
                <w:szCs w:val="22"/>
              </w:rPr>
            </w:pPr>
            <w:r w:rsidRPr="000C0EA6">
              <w:rPr>
                <w:rFonts w:ascii="Calibri" w:hAnsi="Calibri" w:cs="Calibri"/>
                <w:sz w:val="22"/>
                <w:szCs w:val="22"/>
              </w:rPr>
              <w:t xml:space="preserve">At the March PCM it was agreed that the Parish Council would investigate the possibility of making improvements to the footpath at Summer Leaze / Oak Court. The B&amp;NES Council Rights of Way Officer has indicated there is money in the B&amp;NES Council budget to make these improvements and been out to assess the route with Cllr Heather Clewett and the Clerk. The kissing gate can easily be removed and stored as it is not required any more for stock control. This would allow for a single pushchair to pass. The route is slightly steep in one place so any works would need to be stabilised.  Rights of Way Officer, Sheila Petherbridge has proposed a 1.5 - 2m wide path, edged with board, excavated, and filled in with stone. </w:t>
            </w:r>
          </w:p>
          <w:p w:rsidR="00B94B35" w:rsidRPr="000C0EA6" w:rsidRDefault="00B94B35" w:rsidP="00B94B35">
            <w:pPr>
              <w:pStyle w:val="ListParagraph"/>
              <w:tabs>
                <w:tab w:val="center" w:pos="4121"/>
                <w:tab w:val="center" w:pos="7921"/>
                <w:tab w:val="center" w:pos="9751"/>
              </w:tabs>
              <w:spacing w:after="0" w:line="240" w:lineRule="auto"/>
              <w:ind w:left="360"/>
            </w:pPr>
          </w:p>
          <w:p w:rsidR="00B94B35" w:rsidRPr="000C0EA6" w:rsidRDefault="00B94B35" w:rsidP="000C0EA6">
            <w:pPr>
              <w:tabs>
                <w:tab w:val="center" w:pos="4121"/>
                <w:tab w:val="center" w:pos="7921"/>
                <w:tab w:val="center" w:pos="9751"/>
              </w:tabs>
              <w:rPr>
                <w:rFonts w:ascii="Calibri" w:hAnsi="Calibri" w:cs="Calibri"/>
                <w:sz w:val="22"/>
                <w:szCs w:val="22"/>
              </w:rPr>
            </w:pPr>
            <w:r w:rsidRPr="000C0EA6">
              <w:rPr>
                <w:rFonts w:ascii="Calibri" w:hAnsi="Calibri" w:cs="Calibri"/>
                <w:sz w:val="22"/>
                <w:szCs w:val="22"/>
              </w:rPr>
              <w:t>Due to the presence of a badger sett, enquiries have been made with Adrian Coward (Country Contracts). Mr Coward has undertaken an initial assessment of the site and determined that there are two badger setts. One is an active sett by the telegraph pole which he deems should be far enough away from the path that the badgers would not be disturbed. The inactive sett will need to be monitored and a further assessment will be required prior to any works being carried out to determine what can and can’t be done. B&amp;NES Council have agreed to meet the cost of this further assessment. The Parish Council need to obtain agreement from the land owners to make the improvements. Enquiries are ongoing.</w:t>
            </w:r>
            <w:r w:rsidRPr="000C0EA6">
              <w:rPr>
                <w:rFonts w:ascii="Calibri" w:hAnsi="Calibri" w:cs="Calibri"/>
                <w:sz w:val="22"/>
                <w:szCs w:val="22"/>
              </w:rPr>
              <w:br/>
            </w:r>
          </w:p>
          <w:p w:rsidR="00B94B35" w:rsidRPr="000C0EA6" w:rsidRDefault="000C0EA6" w:rsidP="000C0EA6">
            <w:pPr>
              <w:tabs>
                <w:tab w:val="center" w:pos="4121"/>
                <w:tab w:val="center" w:pos="7921"/>
                <w:tab w:val="center" w:pos="9751"/>
              </w:tabs>
              <w:rPr>
                <w:rFonts w:ascii="Calibri" w:hAnsi="Calibri" w:cs="Calibri"/>
                <w:sz w:val="22"/>
                <w:szCs w:val="22"/>
              </w:rPr>
            </w:pPr>
            <w:r w:rsidRPr="000C0EA6">
              <w:rPr>
                <w:rFonts w:ascii="Calibri" w:hAnsi="Calibri" w:cs="Calibri"/>
                <w:sz w:val="22"/>
                <w:szCs w:val="22"/>
                <w:u w:val="single"/>
              </w:rPr>
              <w:t>F</w:t>
            </w:r>
            <w:r w:rsidR="00B94B35" w:rsidRPr="000C0EA6">
              <w:rPr>
                <w:rFonts w:ascii="Calibri" w:hAnsi="Calibri" w:cs="Calibri"/>
                <w:sz w:val="22"/>
                <w:szCs w:val="22"/>
                <w:u w:val="single"/>
              </w:rPr>
              <w:t>ootpath from hillside to the ancient camp (including Burledge steps).</w:t>
            </w:r>
            <w:r w:rsidR="00B94B35" w:rsidRPr="000C0EA6">
              <w:rPr>
                <w:rFonts w:ascii="Calibri" w:hAnsi="Calibri" w:cs="Calibri"/>
                <w:sz w:val="22"/>
                <w:szCs w:val="22"/>
              </w:rPr>
              <w:br/>
              <w:t xml:space="preserve">Cllr Heather Clewett reported that the condition of the footpath from hillside to the ancient camp had been raised with Rights of Way Officer at B&amp;NES Council. Work had previously been agreed to add </w:t>
            </w:r>
            <w:r w:rsidR="00B94B35" w:rsidRPr="000C0EA6">
              <w:rPr>
                <w:rFonts w:ascii="Calibri" w:hAnsi="Calibri" w:cs="Calibri"/>
                <w:sz w:val="22"/>
                <w:szCs w:val="22"/>
              </w:rPr>
              <w:lastRenderedPageBreak/>
              <w:t xml:space="preserve">stone to the boggy section of the route but was overlooked. B&amp;NES Council have agreed to fill in the boggy footpath to improve the route for walkers and will also assess the condition of the Burledge steps to determine whether remedial work is required. </w:t>
            </w:r>
          </w:p>
          <w:p w:rsidR="000C0EA6" w:rsidRPr="000C0EA6" w:rsidRDefault="000C0EA6" w:rsidP="000C0EA6">
            <w:pPr>
              <w:tabs>
                <w:tab w:val="center" w:pos="4121"/>
                <w:tab w:val="center" w:pos="7921"/>
                <w:tab w:val="center" w:pos="9751"/>
              </w:tabs>
              <w:rPr>
                <w:rFonts w:ascii="Calibri" w:hAnsi="Calibri" w:cs="Calibri"/>
                <w:sz w:val="22"/>
                <w:szCs w:val="22"/>
                <w:u w:val="single"/>
              </w:rPr>
            </w:pPr>
          </w:p>
          <w:p w:rsidR="00B94B35" w:rsidRPr="000C0EA6" w:rsidRDefault="000C0EA6" w:rsidP="000C0EA6">
            <w:pPr>
              <w:tabs>
                <w:tab w:val="center" w:pos="4121"/>
                <w:tab w:val="center" w:pos="7921"/>
                <w:tab w:val="center" w:pos="9751"/>
              </w:tabs>
              <w:rPr>
                <w:rFonts w:ascii="Calibri" w:hAnsi="Calibri" w:cs="Calibri"/>
                <w:sz w:val="22"/>
                <w:szCs w:val="22"/>
                <w:u w:val="single"/>
              </w:rPr>
            </w:pPr>
            <w:r>
              <w:rPr>
                <w:rFonts w:ascii="Calibri" w:hAnsi="Calibri" w:cs="Calibri"/>
                <w:sz w:val="22"/>
                <w:szCs w:val="22"/>
                <w:u w:val="single"/>
              </w:rPr>
              <w:t>P</w:t>
            </w:r>
            <w:r w:rsidR="00B94B35" w:rsidRPr="000C0EA6">
              <w:rPr>
                <w:rFonts w:ascii="Calibri" w:hAnsi="Calibri" w:cs="Calibri"/>
                <w:sz w:val="22"/>
                <w:szCs w:val="22"/>
                <w:u w:val="single"/>
              </w:rPr>
              <w:t>roposed footpath diver</w:t>
            </w:r>
            <w:r w:rsidR="00FB560A">
              <w:rPr>
                <w:rFonts w:ascii="Calibri" w:hAnsi="Calibri" w:cs="Calibri"/>
                <w:sz w:val="22"/>
                <w:szCs w:val="22"/>
                <w:u w:val="single"/>
              </w:rPr>
              <w:t>sion at Little Hayes</w:t>
            </w:r>
            <w:r w:rsidR="00B94B35" w:rsidRPr="000C0EA6">
              <w:rPr>
                <w:rFonts w:ascii="Calibri" w:hAnsi="Calibri" w:cs="Calibri"/>
                <w:sz w:val="22"/>
                <w:szCs w:val="22"/>
              </w:rPr>
              <w:br/>
              <w:t>The Clerk provided an update that District Counci</w:t>
            </w:r>
            <w:r w:rsidR="0059289C">
              <w:rPr>
                <w:rFonts w:ascii="Calibri" w:hAnsi="Calibri" w:cs="Calibri"/>
                <w:sz w:val="22"/>
                <w:szCs w:val="22"/>
              </w:rPr>
              <w:t>l</w:t>
            </w:r>
            <w:r w:rsidR="00B94B35" w:rsidRPr="000C0EA6">
              <w:rPr>
                <w:rFonts w:ascii="Calibri" w:hAnsi="Calibri" w:cs="Calibri"/>
                <w:sz w:val="22"/>
                <w:szCs w:val="22"/>
              </w:rPr>
              <w:t xml:space="preserve">lor Vic Pritchard is progressing the diversion of the footpath at Little Hayes having previously offered to meet the cost through membership allowance. Contact has been made with the land owner and a plan outlining the proposed diversion has been provided. </w:t>
            </w:r>
            <w:r>
              <w:rPr>
                <w:rFonts w:ascii="Calibri" w:hAnsi="Calibri" w:cs="Calibri"/>
                <w:sz w:val="22"/>
                <w:szCs w:val="22"/>
              </w:rPr>
              <w:br/>
            </w:r>
          </w:p>
        </w:tc>
      </w:tr>
      <w:tr w:rsidR="00B94B35" w:rsidTr="000C0EA6">
        <w:tc>
          <w:tcPr>
            <w:tcW w:w="1135" w:type="dxa"/>
          </w:tcPr>
          <w:p w:rsidR="00B94B35" w:rsidRPr="00B94B35"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lastRenderedPageBreak/>
              <w:t>12/17-18</w:t>
            </w:r>
          </w:p>
        </w:tc>
        <w:tc>
          <w:tcPr>
            <w:tcW w:w="9462" w:type="dxa"/>
          </w:tcPr>
          <w:p w:rsidR="00B94B35" w:rsidRPr="000C0EA6" w:rsidRDefault="00B94B35" w:rsidP="00B94B35">
            <w:pPr>
              <w:tabs>
                <w:tab w:val="center" w:pos="4121"/>
                <w:tab w:val="center" w:pos="7921"/>
                <w:tab w:val="center" w:pos="9751"/>
              </w:tabs>
              <w:rPr>
                <w:rFonts w:ascii="Calibri" w:hAnsi="Calibri" w:cs="Calibri"/>
                <w:sz w:val="22"/>
                <w:szCs w:val="22"/>
              </w:rPr>
            </w:pPr>
            <w:r w:rsidRPr="000C0EA6">
              <w:rPr>
                <w:rFonts w:ascii="Calibri" w:hAnsi="Calibri" w:cs="Calibri"/>
                <w:sz w:val="22"/>
                <w:szCs w:val="22"/>
                <w:u w:val="single"/>
              </w:rPr>
              <w:t>West of England Combined Authority Mayoral Election</w:t>
            </w:r>
            <w:r w:rsidRPr="000C0EA6">
              <w:rPr>
                <w:rFonts w:ascii="Calibri" w:hAnsi="Calibri" w:cs="Calibri"/>
                <w:sz w:val="22"/>
                <w:szCs w:val="22"/>
                <w:u w:val="single"/>
              </w:rPr>
              <w:br/>
            </w:r>
            <w:r w:rsidRPr="000C0EA6">
              <w:rPr>
                <w:rFonts w:ascii="Calibri" w:hAnsi="Calibri" w:cs="Calibri"/>
                <w:sz w:val="22"/>
                <w:szCs w:val="22"/>
              </w:rPr>
              <w:t>The date for the election on 4</w:t>
            </w:r>
            <w:r w:rsidRPr="000C0EA6">
              <w:rPr>
                <w:rFonts w:ascii="Calibri" w:hAnsi="Calibri" w:cs="Calibri"/>
                <w:sz w:val="22"/>
                <w:szCs w:val="22"/>
                <w:vertAlign w:val="superscript"/>
              </w:rPr>
              <w:t>th</w:t>
            </w:r>
            <w:r w:rsidRPr="000C0EA6">
              <w:rPr>
                <w:rFonts w:ascii="Calibri" w:hAnsi="Calibri" w:cs="Calibri"/>
                <w:sz w:val="22"/>
                <w:szCs w:val="22"/>
              </w:rPr>
              <w:t xml:space="preserve"> May 2017 was noted.</w:t>
            </w:r>
          </w:p>
          <w:p w:rsidR="00B94B35" w:rsidRPr="000C0EA6" w:rsidRDefault="00B94B35" w:rsidP="00B94B35">
            <w:pPr>
              <w:tabs>
                <w:tab w:val="center" w:pos="4121"/>
                <w:tab w:val="center" w:pos="7921"/>
                <w:tab w:val="center" w:pos="9751"/>
              </w:tabs>
              <w:rPr>
                <w:rFonts w:ascii="Calibri" w:hAnsi="Calibri" w:cs="Calibri"/>
                <w:sz w:val="22"/>
                <w:szCs w:val="22"/>
                <w:u w:val="single"/>
              </w:rPr>
            </w:pPr>
          </w:p>
        </w:tc>
      </w:tr>
      <w:tr w:rsidR="00B94B35" w:rsidTr="000C0EA6">
        <w:tc>
          <w:tcPr>
            <w:tcW w:w="1135" w:type="dxa"/>
          </w:tcPr>
          <w:p w:rsidR="00B94B35" w:rsidRPr="00B94B35"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13/17-18</w:t>
            </w:r>
          </w:p>
        </w:tc>
        <w:tc>
          <w:tcPr>
            <w:tcW w:w="9462" w:type="dxa"/>
          </w:tcPr>
          <w:p w:rsidR="00FB560A" w:rsidRDefault="00B94B35" w:rsidP="00B94B35">
            <w:pPr>
              <w:tabs>
                <w:tab w:val="center" w:pos="4121"/>
                <w:tab w:val="center" w:pos="7921"/>
                <w:tab w:val="center" w:pos="9751"/>
              </w:tabs>
              <w:rPr>
                <w:rFonts w:ascii="Calibri" w:hAnsi="Calibri" w:cs="Calibri"/>
                <w:sz w:val="22"/>
                <w:szCs w:val="22"/>
              </w:rPr>
            </w:pPr>
            <w:r w:rsidRPr="000C0EA6">
              <w:rPr>
                <w:rFonts w:ascii="Calibri" w:hAnsi="Calibri" w:cs="Calibri"/>
                <w:sz w:val="22"/>
                <w:szCs w:val="22"/>
                <w:u w:val="single"/>
              </w:rPr>
              <w:t>Finances</w:t>
            </w:r>
            <w:r w:rsidRPr="000C0EA6">
              <w:rPr>
                <w:rFonts w:ascii="Calibri" w:hAnsi="Calibri" w:cs="Calibri"/>
                <w:sz w:val="22"/>
                <w:szCs w:val="22"/>
              </w:rPr>
              <w:br/>
            </w:r>
            <w:r w:rsidRPr="000C0EA6">
              <w:rPr>
                <w:rFonts w:ascii="Calibri" w:eastAsia="Times New Roman" w:hAnsi="Calibri" w:cs="Calibri"/>
                <w:sz w:val="22"/>
                <w:szCs w:val="22"/>
              </w:rPr>
              <w:t>The Parish Council were asked to consider o</w:t>
            </w:r>
            <w:r w:rsidRPr="000C0EA6">
              <w:rPr>
                <w:rFonts w:ascii="Calibri" w:hAnsi="Calibri" w:cs="Calibri"/>
                <w:sz w:val="22"/>
                <w:szCs w:val="22"/>
              </w:rPr>
              <w:t xml:space="preserve">nline payment methods and banking options following a request received from HMRC to make all future payments electronically. </w:t>
            </w:r>
          </w:p>
          <w:p w:rsidR="00FB560A" w:rsidRDefault="00FB560A" w:rsidP="00B94B35">
            <w:pPr>
              <w:tabs>
                <w:tab w:val="center" w:pos="4121"/>
                <w:tab w:val="center" w:pos="7921"/>
                <w:tab w:val="center" w:pos="9751"/>
              </w:tabs>
              <w:rPr>
                <w:rFonts w:ascii="Calibri" w:hAnsi="Calibri" w:cs="Calibri"/>
                <w:sz w:val="22"/>
                <w:szCs w:val="22"/>
              </w:rPr>
            </w:pPr>
          </w:p>
          <w:p w:rsidR="00B94B35" w:rsidRPr="000C0EA6" w:rsidRDefault="00B94B35" w:rsidP="00B94B35">
            <w:pPr>
              <w:tabs>
                <w:tab w:val="center" w:pos="4121"/>
                <w:tab w:val="center" w:pos="7921"/>
                <w:tab w:val="center" w:pos="9751"/>
              </w:tabs>
              <w:rPr>
                <w:rFonts w:ascii="Calibri" w:hAnsi="Calibri" w:cs="Calibri"/>
                <w:sz w:val="22"/>
                <w:szCs w:val="22"/>
              </w:rPr>
            </w:pPr>
            <w:r w:rsidRPr="000C0EA6">
              <w:rPr>
                <w:rFonts w:ascii="Calibri" w:hAnsi="Calibri" w:cs="Calibri"/>
                <w:sz w:val="22"/>
                <w:szCs w:val="22"/>
              </w:rPr>
              <w:t>The Parish Council also considered a request to meet the expense for the Clerk to undertake a CiLCA Training Course to support the CiLCA qualification at a total cost of £125 (50% of £250 for 4 training days split over four months). This course is delivered by the Society of Local Council Clerks (SLCC).</w:t>
            </w:r>
            <w:r w:rsidR="00FB560A">
              <w:rPr>
                <w:rFonts w:ascii="Calibri" w:hAnsi="Calibri" w:cs="Calibri"/>
                <w:sz w:val="22"/>
                <w:szCs w:val="22"/>
              </w:rPr>
              <w:br/>
            </w:r>
          </w:p>
          <w:p w:rsidR="00B94B35" w:rsidRPr="000C0EA6" w:rsidRDefault="00B94B35" w:rsidP="00B94B35">
            <w:pPr>
              <w:tabs>
                <w:tab w:val="center" w:pos="4121"/>
                <w:tab w:val="center" w:pos="7921"/>
                <w:tab w:val="center" w:pos="9751"/>
              </w:tabs>
              <w:rPr>
                <w:rFonts w:ascii="Calibri" w:hAnsi="Calibri" w:cs="Calibri"/>
                <w:sz w:val="22"/>
                <w:szCs w:val="22"/>
              </w:rPr>
            </w:pPr>
            <w:r w:rsidRPr="000C0EA6">
              <w:rPr>
                <w:rFonts w:ascii="Calibri" w:hAnsi="Calibri" w:cs="Calibri"/>
                <w:sz w:val="22"/>
                <w:szCs w:val="22"/>
              </w:rPr>
              <w:t>RESOLVED</w:t>
            </w:r>
          </w:p>
          <w:p w:rsidR="00B94B35" w:rsidRPr="000C0EA6" w:rsidRDefault="00B94B35" w:rsidP="00E01F0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eastAsia="Times New Roman"/>
                <w:color w:val="auto"/>
              </w:rPr>
            </w:pPr>
            <w:r w:rsidRPr="000C0EA6">
              <w:t>That the Parish Council would investigate online banking options and review the Financial Regulations at the next Finance Working Party meeting to enable a move towards online banking.</w:t>
            </w:r>
          </w:p>
          <w:p w:rsidR="005D658A" w:rsidRPr="005D658A" w:rsidRDefault="00B94B35" w:rsidP="00E01F0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eastAsia="Times New Roman"/>
                <w:color w:val="auto"/>
              </w:rPr>
            </w:pPr>
            <w:r w:rsidRPr="000C0EA6">
              <w:t xml:space="preserve">That the Parish Council would support the Clerk to attend the CiLCA training at a cost of £125. </w:t>
            </w:r>
          </w:p>
          <w:p w:rsidR="005D658A" w:rsidRPr="005D658A" w:rsidRDefault="005D658A" w:rsidP="00E01F0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eastAsia="Times New Roman"/>
                <w:color w:val="auto"/>
              </w:rPr>
            </w:pPr>
            <w:r w:rsidRPr="005D658A">
              <w:t>A transfer of £2,000 was approved from the Reserve Account to the Current Account</w:t>
            </w:r>
            <w:r>
              <w:t>.</w:t>
            </w:r>
          </w:p>
          <w:p w:rsidR="00B94B35" w:rsidRPr="005D658A" w:rsidRDefault="00B94B35" w:rsidP="00E01F01">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spacing w:after="5" w:line="252" w:lineRule="auto"/>
              <w:contextualSpacing/>
              <w:rPr>
                <w:rFonts w:eastAsia="Times New Roman"/>
                <w:color w:val="auto"/>
              </w:rPr>
            </w:pPr>
            <w:r w:rsidRPr="005D658A">
              <w:rPr>
                <w:rFonts w:eastAsia="Times New Roman"/>
              </w:rPr>
              <w:t>The Financial Statement was noted and t</w:t>
            </w:r>
            <w:r w:rsidRPr="005D658A">
              <w:t xml:space="preserve">he following cheques were approved and signed: </w:t>
            </w:r>
            <w:r w:rsidR="00362EEF">
              <w:br/>
            </w:r>
          </w:p>
          <w:tbl>
            <w:tblPr>
              <w:tblW w:w="7000" w:type="dxa"/>
              <w:jc w:val="center"/>
              <w:tblLook w:val="04A0" w:firstRow="1" w:lastRow="0" w:firstColumn="1" w:lastColumn="0" w:noHBand="0" w:noVBand="1"/>
            </w:tblPr>
            <w:tblGrid>
              <w:gridCol w:w="5800"/>
              <w:gridCol w:w="1200"/>
            </w:tblGrid>
            <w:tr w:rsidR="00B94B35" w:rsidRPr="00FB560A" w:rsidTr="00F06A58">
              <w:trPr>
                <w:trHeight w:val="300"/>
                <w:jc w:val="center"/>
              </w:trPr>
              <w:tc>
                <w:tcPr>
                  <w:tcW w:w="5800" w:type="dxa"/>
                  <w:tcBorders>
                    <w:top w:val="single" w:sz="4" w:space="0" w:color="auto"/>
                    <w:left w:val="nil"/>
                    <w:bottom w:val="single" w:sz="4" w:space="0" w:color="auto"/>
                    <w:right w:val="nil"/>
                  </w:tcBorders>
                  <w:shd w:val="clear" w:color="000000" w:fill="FFFFFF"/>
                  <w:noWrap/>
                  <w:vAlign w:val="bottom"/>
                  <w:hideMark/>
                </w:tcPr>
                <w:p w:rsidR="00B94B35" w:rsidRPr="00FB560A"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lang w:eastAsia="en-GB"/>
                    </w:rPr>
                  </w:pPr>
                  <w:r w:rsidRPr="00FB560A">
                    <w:rPr>
                      <w:rFonts w:ascii="Calibri" w:eastAsia="Times New Roman" w:hAnsi="Calibri" w:cs="Calibri"/>
                      <w:b/>
                      <w:bCs/>
                      <w:sz w:val="22"/>
                      <w:szCs w:val="22"/>
                      <w:bdr w:val="none" w:sz="0" w:space="0" w:color="auto"/>
                      <w:lang w:eastAsia="en-GB"/>
                    </w:rPr>
                    <w:t>April 2017 PCM</w:t>
                  </w:r>
                </w:p>
              </w:tc>
              <w:tc>
                <w:tcPr>
                  <w:tcW w:w="1200" w:type="dxa"/>
                  <w:tcBorders>
                    <w:top w:val="single" w:sz="4" w:space="0" w:color="auto"/>
                    <w:left w:val="nil"/>
                    <w:bottom w:val="single" w:sz="4" w:space="0" w:color="auto"/>
                    <w:right w:val="nil"/>
                  </w:tcBorders>
                  <w:shd w:val="clear" w:color="000000" w:fill="FFFFFF"/>
                  <w:noWrap/>
                  <w:vAlign w:val="bottom"/>
                  <w:hideMark/>
                </w:tcPr>
                <w:p w:rsidR="00B94B35" w:rsidRPr="00FB560A"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FB560A">
                    <w:rPr>
                      <w:rFonts w:ascii="Calibri" w:eastAsia="Times New Roman" w:hAnsi="Calibri" w:cs="Calibri"/>
                      <w:sz w:val="22"/>
                      <w:szCs w:val="22"/>
                      <w:bdr w:val="none" w:sz="0" w:space="0" w:color="auto"/>
                      <w:lang w:eastAsia="en-GB"/>
                    </w:rPr>
                    <w:t> </w:t>
                  </w:r>
                </w:p>
              </w:tc>
            </w:tr>
            <w:tr w:rsidR="00B94B35" w:rsidRPr="000C0EA6" w:rsidTr="00F06A58">
              <w:trPr>
                <w:trHeight w:val="300"/>
                <w:jc w:val="center"/>
              </w:trPr>
              <w:tc>
                <w:tcPr>
                  <w:tcW w:w="58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Clerk Wages</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£306.54</w:t>
                  </w:r>
                </w:p>
              </w:tc>
            </w:tr>
            <w:tr w:rsidR="00B94B35" w:rsidRPr="000C0EA6" w:rsidTr="00F06A58">
              <w:trPr>
                <w:trHeight w:val="300"/>
                <w:jc w:val="center"/>
              </w:trPr>
              <w:tc>
                <w:tcPr>
                  <w:tcW w:w="58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Cleaner Wages</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£129.10</w:t>
                  </w:r>
                </w:p>
              </w:tc>
            </w:tr>
            <w:tr w:rsidR="00B94B35" w:rsidRPr="000C0EA6" w:rsidTr="00F06A58">
              <w:trPr>
                <w:trHeight w:val="300"/>
                <w:jc w:val="center"/>
              </w:trPr>
              <w:tc>
                <w:tcPr>
                  <w:tcW w:w="58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HMRC (Tax on salaries)</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£76.60</w:t>
                  </w:r>
                </w:p>
              </w:tc>
            </w:tr>
            <w:tr w:rsidR="00B94B35" w:rsidRPr="000C0EA6" w:rsidTr="00F06A58">
              <w:trPr>
                <w:trHeight w:val="300"/>
                <w:jc w:val="center"/>
              </w:trPr>
              <w:tc>
                <w:tcPr>
                  <w:tcW w:w="58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Dial A Ride Grant for 2017/18</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£45.00</w:t>
                  </w:r>
                </w:p>
              </w:tc>
            </w:tr>
            <w:tr w:rsidR="00B94B35" w:rsidRPr="000C0EA6" w:rsidTr="00F06A58">
              <w:trPr>
                <w:trHeight w:val="300"/>
                <w:jc w:val="center"/>
              </w:trPr>
              <w:tc>
                <w:tcPr>
                  <w:tcW w:w="58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Filers Coaches (4 weeks surgery bus Mar 17)</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£100.00</w:t>
                  </w:r>
                </w:p>
              </w:tc>
            </w:tr>
            <w:tr w:rsidR="00B94B35" w:rsidRPr="000C0EA6" w:rsidTr="00F06A58">
              <w:trPr>
                <w:trHeight w:val="300"/>
                <w:jc w:val="center"/>
              </w:trPr>
              <w:tc>
                <w:tcPr>
                  <w:tcW w:w="58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Stowey House Farm Limited</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£16.90</w:t>
                  </w:r>
                </w:p>
              </w:tc>
            </w:tr>
            <w:tr w:rsidR="00B94B35" w:rsidRPr="000C0EA6" w:rsidTr="00F06A58">
              <w:trPr>
                <w:trHeight w:val="300"/>
                <w:jc w:val="center"/>
              </w:trPr>
              <w:tc>
                <w:tcPr>
                  <w:tcW w:w="5800" w:type="dxa"/>
                  <w:tcBorders>
                    <w:top w:val="nil"/>
                    <w:left w:val="nil"/>
                    <w:bottom w:val="nil"/>
                    <w:right w:val="nil"/>
                  </w:tcBorders>
                  <w:shd w:val="clear" w:color="auto" w:fill="auto"/>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22"/>
                      <w:szCs w:val="22"/>
                      <w:bdr w:val="none" w:sz="0" w:space="0" w:color="auto"/>
                      <w:lang w:eastAsia="en-GB"/>
                    </w:rPr>
                  </w:pPr>
                  <w:r w:rsidRPr="000C0EA6">
                    <w:rPr>
                      <w:rFonts w:ascii="Calibri" w:eastAsia="Times New Roman" w:hAnsi="Calibri" w:cs="Calibri"/>
                      <w:color w:val="000000"/>
                      <w:sz w:val="22"/>
                      <w:szCs w:val="22"/>
                      <w:bdr w:val="none" w:sz="0" w:space="0" w:color="auto"/>
                      <w:lang w:eastAsia="en-GB"/>
                    </w:rPr>
                    <w:t>Rent of Football Ground from B&amp;NES 1 April 17- 30 Sept 17</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£450.00</w:t>
                  </w:r>
                </w:p>
              </w:tc>
            </w:tr>
            <w:tr w:rsidR="00B94B35" w:rsidRPr="000C0EA6" w:rsidTr="00F06A58">
              <w:trPr>
                <w:trHeight w:val="300"/>
                <w:jc w:val="center"/>
              </w:trPr>
              <w:tc>
                <w:tcPr>
                  <w:tcW w:w="58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Annual Subscription (NALC and ALCA)</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£278.78</w:t>
                  </w:r>
                </w:p>
              </w:tc>
            </w:tr>
            <w:tr w:rsidR="00B94B35" w:rsidRPr="000C0EA6" w:rsidTr="00F06A58">
              <w:trPr>
                <w:trHeight w:val="300"/>
                <w:jc w:val="center"/>
              </w:trPr>
              <w:tc>
                <w:tcPr>
                  <w:tcW w:w="58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 xml:space="preserve">“Being a Good Councillor” training through ALCA </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£200.00</w:t>
                  </w:r>
                </w:p>
              </w:tc>
            </w:tr>
            <w:tr w:rsidR="00B94B35" w:rsidRPr="000C0EA6" w:rsidTr="00F06A58">
              <w:trPr>
                <w:trHeight w:val="300"/>
                <w:jc w:val="center"/>
              </w:trPr>
              <w:tc>
                <w:tcPr>
                  <w:tcW w:w="58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Whitehall Direct (header for noticeboard)</w:t>
                  </w:r>
                </w:p>
              </w:tc>
              <w:tc>
                <w:tcPr>
                  <w:tcW w:w="1200" w:type="dxa"/>
                  <w:tcBorders>
                    <w:top w:val="nil"/>
                    <w:left w:val="nil"/>
                    <w:bottom w:val="nil"/>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sz w:val="22"/>
                      <w:szCs w:val="22"/>
                      <w:bdr w:val="none" w:sz="0" w:space="0" w:color="auto"/>
                      <w:lang w:eastAsia="en-GB"/>
                    </w:rPr>
                  </w:pPr>
                  <w:r w:rsidRPr="000C0EA6">
                    <w:rPr>
                      <w:rFonts w:ascii="Calibri" w:eastAsia="Times New Roman" w:hAnsi="Calibri" w:cs="Calibri"/>
                      <w:sz w:val="22"/>
                      <w:szCs w:val="22"/>
                      <w:bdr w:val="none" w:sz="0" w:space="0" w:color="auto"/>
                      <w:lang w:eastAsia="en-GB"/>
                    </w:rPr>
                    <w:t>£114.00</w:t>
                  </w:r>
                </w:p>
              </w:tc>
            </w:tr>
            <w:tr w:rsidR="00B94B35" w:rsidRPr="000C0EA6" w:rsidTr="00F06A58">
              <w:trPr>
                <w:trHeight w:val="315"/>
                <w:jc w:val="center"/>
              </w:trPr>
              <w:tc>
                <w:tcPr>
                  <w:tcW w:w="5800" w:type="dxa"/>
                  <w:tcBorders>
                    <w:top w:val="single" w:sz="4" w:space="0" w:color="auto"/>
                    <w:left w:val="nil"/>
                    <w:bottom w:val="double" w:sz="6" w:space="0" w:color="auto"/>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b/>
                      <w:bCs/>
                      <w:sz w:val="22"/>
                      <w:szCs w:val="22"/>
                      <w:bdr w:val="none" w:sz="0" w:space="0" w:color="auto"/>
                      <w:lang w:eastAsia="en-GB"/>
                    </w:rPr>
                  </w:pPr>
                  <w:r w:rsidRPr="000C0EA6">
                    <w:rPr>
                      <w:rFonts w:ascii="Calibri" w:eastAsia="Times New Roman" w:hAnsi="Calibri" w:cs="Calibri"/>
                      <w:b/>
                      <w:bCs/>
                      <w:sz w:val="22"/>
                      <w:szCs w:val="22"/>
                      <w:bdr w:val="none" w:sz="0" w:space="0" w:color="auto"/>
                      <w:lang w:eastAsia="en-GB"/>
                    </w:rPr>
                    <w:t>Total payments to approve at April PCM</w:t>
                  </w:r>
                </w:p>
              </w:tc>
              <w:tc>
                <w:tcPr>
                  <w:tcW w:w="1200" w:type="dxa"/>
                  <w:tcBorders>
                    <w:top w:val="single" w:sz="4" w:space="0" w:color="auto"/>
                    <w:left w:val="nil"/>
                    <w:bottom w:val="double" w:sz="6" w:space="0" w:color="auto"/>
                    <w:right w:val="nil"/>
                  </w:tcBorders>
                  <w:shd w:val="clear" w:color="000000" w:fill="FFFFFF"/>
                  <w:noWrap/>
                  <w:vAlign w:val="bottom"/>
                  <w:hideMark/>
                </w:tcPr>
                <w:p w:rsidR="00B94B35" w:rsidRPr="000C0EA6" w:rsidRDefault="00B94B35" w:rsidP="00B94B3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b/>
                      <w:bCs/>
                      <w:sz w:val="22"/>
                      <w:szCs w:val="22"/>
                      <w:bdr w:val="none" w:sz="0" w:space="0" w:color="auto"/>
                      <w:lang w:eastAsia="en-GB"/>
                    </w:rPr>
                  </w:pPr>
                  <w:r w:rsidRPr="000C0EA6">
                    <w:rPr>
                      <w:rFonts w:ascii="Calibri" w:eastAsia="Times New Roman" w:hAnsi="Calibri" w:cs="Calibri"/>
                      <w:b/>
                      <w:bCs/>
                      <w:sz w:val="22"/>
                      <w:szCs w:val="22"/>
                      <w:bdr w:val="none" w:sz="0" w:space="0" w:color="auto"/>
                      <w:lang w:eastAsia="en-GB"/>
                    </w:rPr>
                    <w:t>£1,716.92</w:t>
                  </w:r>
                </w:p>
              </w:tc>
            </w:tr>
          </w:tbl>
          <w:p w:rsidR="00FB560A" w:rsidRDefault="00FB560A" w:rsidP="00FB560A">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contextualSpacing/>
              <w:rPr>
                <w:rFonts w:ascii="Calibri" w:hAnsi="Calibri" w:cs="Calibri"/>
                <w:sz w:val="22"/>
                <w:szCs w:val="22"/>
              </w:rPr>
            </w:pPr>
          </w:p>
          <w:p w:rsidR="00B94B35" w:rsidRPr="00FB560A" w:rsidRDefault="00B94B35" w:rsidP="00FB560A">
            <w:pPr>
              <w:pBdr>
                <w:top w:val="none" w:sz="0" w:space="0" w:color="auto"/>
                <w:left w:val="none" w:sz="0" w:space="0" w:color="auto"/>
                <w:bottom w:val="none" w:sz="0" w:space="0" w:color="auto"/>
                <w:right w:val="none" w:sz="0" w:space="0" w:color="auto"/>
                <w:between w:val="none" w:sz="0" w:space="0" w:color="auto"/>
                <w:bar w:val="none" w:sz="0" w:color="auto"/>
              </w:pBdr>
              <w:tabs>
                <w:tab w:val="center" w:pos="4121"/>
                <w:tab w:val="center" w:pos="7921"/>
                <w:tab w:val="center" w:pos="9751"/>
              </w:tabs>
              <w:contextualSpacing/>
              <w:rPr>
                <w:rFonts w:ascii="Calibri" w:hAnsi="Calibri" w:cs="Calibri"/>
                <w:sz w:val="22"/>
                <w:szCs w:val="22"/>
              </w:rPr>
            </w:pPr>
            <w:r w:rsidRPr="00FB560A">
              <w:rPr>
                <w:rFonts w:ascii="Calibri" w:hAnsi="Calibri" w:cs="Calibri"/>
                <w:sz w:val="22"/>
                <w:szCs w:val="22"/>
              </w:rPr>
              <w:t>The details of the current financial situation were reported and after transfer of monies from the Reserve Account to the Current Account and payment of authorised cheques:</w:t>
            </w:r>
          </w:p>
          <w:p w:rsidR="00B94B35" w:rsidRPr="000C0EA6" w:rsidRDefault="00B94B35" w:rsidP="00B94B35">
            <w:pPr>
              <w:pStyle w:val="Body"/>
              <w:spacing w:after="0" w:line="240" w:lineRule="auto"/>
              <w:ind w:left="706" w:firstLine="14"/>
              <w:rPr>
                <w:rFonts w:eastAsia="Arial"/>
              </w:rPr>
            </w:pPr>
          </w:p>
          <w:p w:rsidR="00B94B35" w:rsidRPr="000C0EA6" w:rsidRDefault="00B94B35" w:rsidP="00B94B35">
            <w:pPr>
              <w:pStyle w:val="Body"/>
              <w:spacing w:after="0" w:line="240" w:lineRule="auto"/>
              <w:ind w:left="720"/>
              <w:rPr>
                <w:rFonts w:eastAsia="Arial"/>
              </w:rPr>
            </w:pPr>
            <w:r w:rsidRPr="000C0EA6">
              <w:rPr>
                <w:u w:val="single"/>
                <w:lang w:val="en-US"/>
              </w:rPr>
              <w:t>Current Account:</w:t>
            </w:r>
            <w:r w:rsidRPr="000C0EA6">
              <w:rPr>
                <w:lang w:val="en-US"/>
              </w:rPr>
              <w:t xml:space="preserve"> £1,327.12</w:t>
            </w:r>
            <w:r w:rsidRPr="000C0EA6">
              <w:rPr>
                <w:lang w:val="en-US"/>
              </w:rPr>
              <w:tab/>
            </w:r>
            <w:r w:rsidRPr="000C0EA6">
              <w:rPr>
                <w:lang w:val="en-US"/>
              </w:rPr>
              <w:tab/>
            </w:r>
            <w:r w:rsidRPr="000C0EA6">
              <w:rPr>
                <w:lang w:val="en-US"/>
              </w:rPr>
              <w:br/>
            </w:r>
            <w:r w:rsidRPr="000C0EA6">
              <w:rPr>
                <w:u w:val="single"/>
                <w:lang w:val="en-US"/>
              </w:rPr>
              <w:t>Reserve Account:</w:t>
            </w:r>
            <w:r w:rsidRPr="000C0EA6">
              <w:rPr>
                <w:lang w:val="en-US"/>
              </w:rPr>
              <w:t xml:space="preserve"> £</w:t>
            </w:r>
            <w:r w:rsidR="00362EEF">
              <w:rPr>
                <w:lang w:val="en-US"/>
              </w:rPr>
              <w:t>62,134.59</w:t>
            </w:r>
          </w:p>
          <w:p w:rsidR="00B94B35" w:rsidRPr="000C0EA6" w:rsidRDefault="00B94B35" w:rsidP="00B94B35">
            <w:pPr>
              <w:tabs>
                <w:tab w:val="center" w:pos="4121"/>
                <w:tab w:val="center" w:pos="7921"/>
                <w:tab w:val="center" w:pos="9751"/>
              </w:tabs>
              <w:rPr>
                <w:rFonts w:ascii="Calibri" w:hAnsi="Calibri" w:cs="Calibri"/>
                <w:sz w:val="22"/>
                <w:szCs w:val="22"/>
                <w:u w:val="single"/>
              </w:rPr>
            </w:pPr>
          </w:p>
        </w:tc>
      </w:tr>
      <w:tr w:rsidR="00B94B35" w:rsidTr="000C0EA6">
        <w:tc>
          <w:tcPr>
            <w:tcW w:w="1135" w:type="dxa"/>
          </w:tcPr>
          <w:p w:rsidR="00B94B35" w:rsidRPr="00B94B35"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t>14/17-18</w:t>
            </w:r>
          </w:p>
        </w:tc>
        <w:tc>
          <w:tcPr>
            <w:tcW w:w="9462" w:type="dxa"/>
          </w:tcPr>
          <w:p w:rsidR="00B94B35" w:rsidRPr="00B94B35" w:rsidRDefault="00B94B35" w:rsidP="00B94B35">
            <w:pPr>
              <w:widowControl w:val="0"/>
              <w:rPr>
                <w:rFonts w:ascii="Calibri" w:eastAsia="Arial" w:hAnsi="Calibri" w:cs="Calibri"/>
                <w:sz w:val="22"/>
                <w:szCs w:val="22"/>
              </w:rPr>
            </w:pPr>
            <w:r w:rsidRPr="00B94B35">
              <w:rPr>
                <w:rFonts w:ascii="Calibri" w:hAnsi="Calibri" w:cs="Calibri"/>
                <w:sz w:val="22"/>
                <w:szCs w:val="22"/>
                <w:u w:val="single"/>
              </w:rPr>
              <w:t>Recent Meeting Updates</w:t>
            </w:r>
            <w:r w:rsidRPr="00B94B35">
              <w:rPr>
                <w:rFonts w:ascii="Calibri" w:hAnsi="Calibri" w:cs="Calibri"/>
                <w:sz w:val="22"/>
                <w:szCs w:val="22"/>
                <w:u w:val="single"/>
              </w:rPr>
              <w:br/>
            </w:r>
            <w:r w:rsidRPr="00B94B35">
              <w:rPr>
                <w:rFonts w:ascii="Calibri" w:eastAsia="Arial" w:hAnsi="Calibri" w:cs="Calibri"/>
                <w:sz w:val="22"/>
                <w:szCs w:val="22"/>
              </w:rPr>
              <w:t>The Parish Council discussed the recent “Being a Good Councillor” training course delivered by ALCA (Avon Local Councils Association). Councillors who attended were positive and found the training beneficial.</w:t>
            </w:r>
          </w:p>
          <w:p w:rsidR="00B94B35" w:rsidRPr="00B94B35" w:rsidRDefault="00B94B35" w:rsidP="00B94B35">
            <w:pPr>
              <w:widowControl w:val="0"/>
              <w:rPr>
                <w:rFonts w:ascii="Calibri" w:hAnsi="Calibri" w:cs="Calibri"/>
                <w:sz w:val="22"/>
                <w:szCs w:val="22"/>
              </w:rPr>
            </w:pPr>
          </w:p>
          <w:p w:rsidR="00B94B35" w:rsidRPr="00B94B35" w:rsidRDefault="00FB560A" w:rsidP="00B94B35">
            <w:pPr>
              <w:widowControl w:val="0"/>
              <w:rPr>
                <w:rFonts w:ascii="Calibri" w:eastAsia="Arial" w:hAnsi="Calibri" w:cs="Calibri"/>
                <w:sz w:val="22"/>
                <w:szCs w:val="22"/>
              </w:rPr>
            </w:pPr>
            <w:r>
              <w:rPr>
                <w:rFonts w:ascii="Calibri" w:hAnsi="Calibri" w:cs="Calibri"/>
                <w:sz w:val="22"/>
                <w:szCs w:val="22"/>
              </w:rPr>
              <w:t>RESOLVED</w:t>
            </w:r>
            <w:r w:rsidR="00B94B35" w:rsidRPr="00B94B35">
              <w:rPr>
                <w:rFonts w:ascii="Calibri" w:hAnsi="Calibri" w:cs="Calibri"/>
                <w:sz w:val="22"/>
                <w:szCs w:val="22"/>
              </w:rPr>
              <w:br/>
            </w:r>
            <w:r w:rsidR="00B94B35" w:rsidRPr="00B94B35">
              <w:rPr>
                <w:rFonts w:ascii="Calibri" w:hAnsi="Calibri" w:cs="Calibri"/>
                <w:sz w:val="22"/>
                <w:szCs w:val="22"/>
              </w:rPr>
              <w:lastRenderedPageBreak/>
              <w:t>That the Clerk will circulate a list of other training courses available.</w:t>
            </w:r>
          </w:p>
          <w:p w:rsidR="00B94B35" w:rsidRPr="00B94B35" w:rsidRDefault="00B94B35" w:rsidP="00B94B35">
            <w:pPr>
              <w:pStyle w:val="ListParagraph"/>
              <w:widowControl w:val="0"/>
              <w:spacing w:after="0" w:line="240" w:lineRule="auto"/>
              <w:ind w:left="360"/>
              <w:rPr>
                <w:u w:val="single"/>
                <w:lang w:val="en-GB"/>
              </w:rPr>
            </w:pPr>
          </w:p>
          <w:p w:rsidR="00B94B35" w:rsidRPr="00B94B35" w:rsidRDefault="00B94B35" w:rsidP="00B94B35">
            <w:pPr>
              <w:widowControl w:val="0"/>
              <w:rPr>
                <w:rFonts w:ascii="Calibri" w:eastAsia="Arial" w:hAnsi="Calibri" w:cs="Calibri"/>
                <w:sz w:val="22"/>
                <w:szCs w:val="22"/>
              </w:rPr>
            </w:pPr>
            <w:r w:rsidRPr="00B94B35">
              <w:rPr>
                <w:rFonts w:ascii="Calibri" w:hAnsi="Calibri" w:cs="Calibri"/>
                <w:sz w:val="22"/>
                <w:szCs w:val="22"/>
              </w:rPr>
              <w:t xml:space="preserve">Cllr Clewett attended the PCAA meeting and provided the Parish Council with a summary of matters discussed.  </w:t>
            </w:r>
            <w:r w:rsidRPr="00B94B35">
              <w:rPr>
                <w:rFonts w:ascii="Calibri" w:eastAsia="Arial" w:hAnsi="Calibri" w:cs="Calibri"/>
                <w:sz w:val="22"/>
                <w:szCs w:val="22"/>
              </w:rPr>
              <w:t>Key issues included night noise and a forthcoming consultation around noise and parking issues particularly illegal parking in the surrounding villages. In addition, it was reported that work has now started on the multi storey carpark.</w:t>
            </w:r>
          </w:p>
          <w:p w:rsidR="00B94B35" w:rsidRPr="00B94B35" w:rsidRDefault="00B94B35" w:rsidP="00B94B35">
            <w:pPr>
              <w:pStyle w:val="ListParagraph"/>
              <w:widowControl w:val="0"/>
              <w:spacing w:after="0" w:line="240" w:lineRule="auto"/>
              <w:ind w:left="360"/>
              <w:rPr>
                <w:rFonts w:eastAsia="Arial"/>
                <w:lang w:val="en-GB"/>
              </w:rPr>
            </w:pPr>
          </w:p>
          <w:p w:rsidR="00B94B35" w:rsidRPr="00233B45" w:rsidRDefault="00B94B35" w:rsidP="00B94B35">
            <w:pPr>
              <w:widowControl w:val="0"/>
              <w:rPr>
                <w:rFonts w:ascii="Calibri" w:eastAsia="Times New Roman" w:hAnsi="Calibri" w:cs="Calibri"/>
                <w:sz w:val="22"/>
                <w:szCs w:val="22"/>
              </w:rPr>
            </w:pPr>
            <w:r w:rsidRPr="00B94B35">
              <w:rPr>
                <w:rFonts w:ascii="Calibri" w:eastAsia="Arial" w:hAnsi="Calibri" w:cs="Calibri"/>
                <w:sz w:val="22"/>
                <w:szCs w:val="22"/>
              </w:rPr>
              <w:t xml:space="preserve">The </w:t>
            </w:r>
            <w:r w:rsidRPr="00233B45">
              <w:rPr>
                <w:rFonts w:ascii="Calibri" w:eastAsia="Arial" w:hAnsi="Calibri" w:cs="Calibri"/>
                <w:sz w:val="22"/>
                <w:szCs w:val="22"/>
              </w:rPr>
              <w:t xml:space="preserve">Economic Link Development Report details that passenger numbers reported to be significantly higher than originally indicated. </w:t>
            </w:r>
            <w:r w:rsidR="00362EEF" w:rsidRPr="00233B45">
              <w:rPr>
                <w:rFonts w:ascii="Calibri" w:eastAsia="Arial" w:hAnsi="Calibri" w:cs="Calibri"/>
                <w:sz w:val="22"/>
                <w:szCs w:val="22"/>
              </w:rPr>
              <w:t>The a</w:t>
            </w:r>
            <w:r w:rsidRPr="00233B45">
              <w:rPr>
                <w:rFonts w:ascii="Calibri" w:eastAsia="Arial" w:hAnsi="Calibri" w:cs="Calibri"/>
                <w:sz w:val="22"/>
                <w:szCs w:val="22"/>
              </w:rPr>
              <w:t>irport</w:t>
            </w:r>
            <w:r w:rsidR="00362EEF" w:rsidRPr="00233B45">
              <w:rPr>
                <w:rFonts w:ascii="Calibri" w:eastAsia="Arial" w:hAnsi="Calibri" w:cs="Calibri"/>
                <w:sz w:val="22"/>
                <w:szCs w:val="22"/>
              </w:rPr>
              <w:t xml:space="preserve"> is</w:t>
            </w:r>
            <w:r w:rsidRPr="00233B45">
              <w:rPr>
                <w:rFonts w:ascii="Calibri" w:eastAsia="Arial" w:hAnsi="Calibri" w:cs="Calibri"/>
                <w:sz w:val="22"/>
                <w:szCs w:val="22"/>
              </w:rPr>
              <w:t xml:space="preserve"> due to produce </w:t>
            </w:r>
            <w:r w:rsidR="00362EEF" w:rsidRPr="00233B45">
              <w:rPr>
                <w:rFonts w:ascii="Calibri" w:eastAsia="Arial" w:hAnsi="Calibri" w:cs="Calibri"/>
                <w:sz w:val="22"/>
                <w:szCs w:val="22"/>
              </w:rPr>
              <w:t xml:space="preserve">an </w:t>
            </w:r>
            <w:r w:rsidRPr="00233B45">
              <w:rPr>
                <w:rFonts w:ascii="Calibri" w:eastAsia="Arial" w:hAnsi="Calibri" w:cs="Calibri"/>
                <w:sz w:val="22"/>
                <w:szCs w:val="22"/>
              </w:rPr>
              <w:t xml:space="preserve">updated master plan end of this year or early next year. </w:t>
            </w:r>
            <w:r w:rsidR="00233B45" w:rsidRPr="00233B45">
              <w:rPr>
                <w:rFonts w:ascii="Calibri" w:eastAsia="Times New Roman" w:hAnsi="Calibri" w:cs="Calibri"/>
                <w:sz w:val="22"/>
                <w:szCs w:val="22"/>
              </w:rPr>
              <w:t>There is a request for this Parish Council, with support of the District Councillor, to consider the awaited consultation proposals against the Bath Council Climate Change Policy.</w:t>
            </w:r>
          </w:p>
          <w:p w:rsidR="00233B45" w:rsidRPr="00B94B35" w:rsidRDefault="00233B45" w:rsidP="00B94B35">
            <w:pPr>
              <w:widowControl w:val="0"/>
              <w:rPr>
                <w:rFonts w:ascii="Calibri" w:eastAsia="Arial" w:hAnsi="Calibri" w:cs="Calibri"/>
                <w:sz w:val="22"/>
                <w:szCs w:val="22"/>
              </w:rPr>
            </w:pPr>
          </w:p>
        </w:tc>
      </w:tr>
      <w:tr w:rsidR="00B94B35" w:rsidTr="000C0EA6">
        <w:tc>
          <w:tcPr>
            <w:tcW w:w="1135" w:type="dxa"/>
          </w:tcPr>
          <w:p w:rsidR="00B94B35" w:rsidRPr="00B94B35" w:rsidRDefault="000C0EA6">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eastAsia="Arial"/>
              </w:rPr>
            </w:pPr>
            <w:r>
              <w:rPr>
                <w:rFonts w:eastAsia="Arial"/>
              </w:rPr>
              <w:lastRenderedPageBreak/>
              <w:t>15/17-18</w:t>
            </w:r>
          </w:p>
        </w:tc>
        <w:tc>
          <w:tcPr>
            <w:tcW w:w="9462" w:type="dxa"/>
          </w:tcPr>
          <w:p w:rsidR="00B94B35" w:rsidRPr="00B94B35" w:rsidRDefault="00B94B35" w:rsidP="00B94B35">
            <w:pPr>
              <w:widowControl w:val="0"/>
              <w:rPr>
                <w:rFonts w:ascii="Calibri" w:eastAsia="Arial" w:hAnsi="Calibri" w:cs="Calibri"/>
                <w:sz w:val="22"/>
                <w:szCs w:val="22"/>
              </w:rPr>
            </w:pPr>
            <w:r w:rsidRPr="00B94B35">
              <w:rPr>
                <w:rFonts w:ascii="Calibri" w:hAnsi="Calibri" w:cs="Calibri"/>
                <w:sz w:val="22"/>
                <w:szCs w:val="22"/>
                <w:u w:val="single"/>
              </w:rPr>
              <w:t>Date of the next meeting</w:t>
            </w:r>
            <w:r w:rsidRPr="00B94B35">
              <w:rPr>
                <w:rFonts w:ascii="Calibri" w:hAnsi="Calibri" w:cs="Calibri"/>
                <w:sz w:val="22"/>
                <w:szCs w:val="22"/>
              </w:rPr>
              <w:tab/>
            </w:r>
            <w:r w:rsidRPr="00B94B35">
              <w:rPr>
                <w:rFonts w:ascii="Calibri" w:hAnsi="Calibri" w:cs="Calibri"/>
                <w:sz w:val="22"/>
                <w:szCs w:val="22"/>
              </w:rPr>
              <w:br/>
              <w:t>The next scheduled meeting of the Parish Council is on</w:t>
            </w:r>
            <w:r w:rsidRPr="00B94B35">
              <w:rPr>
                <w:rFonts w:ascii="Calibri" w:hAnsi="Calibri" w:cs="Calibri"/>
                <w:b/>
                <w:bCs/>
                <w:sz w:val="22"/>
                <w:szCs w:val="22"/>
              </w:rPr>
              <w:t xml:space="preserve"> </w:t>
            </w:r>
            <w:r w:rsidRPr="00B94B35">
              <w:rPr>
                <w:rFonts w:ascii="Calibri" w:hAnsi="Calibri" w:cs="Calibri"/>
                <w:b/>
                <w:sz w:val="22"/>
                <w:szCs w:val="22"/>
              </w:rPr>
              <w:t>Wednesday 3</w:t>
            </w:r>
            <w:r w:rsidRPr="00B94B35">
              <w:rPr>
                <w:rFonts w:ascii="Calibri" w:hAnsi="Calibri" w:cs="Calibri"/>
                <w:b/>
                <w:sz w:val="22"/>
                <w:szCs w:val="22"/>
                <w:vertAlign w:val="superscript"/>
              </w:rPr>
              <w:t>rd</w:t>
            </w:r>
            <w:r w:rsidRPr="00B94B35">
              <w:rPr>
                <w:rFonts w:ascii="Calibri" w:hAnsi="Calibri" w:cs="Calibri"/>
                <w:b/>
                <w:sz w:val="22"/>
                <w:szCs w:val="22"/>
              </w:rPr>
              <w:t xml:space="preserve"> May 2017</w:t>
            </w:r>
            <w:r w:rsidRPr="00B94B35">
              <w:rPr>
                <w:rFonts w:ascii="Calibri" w:hAnsi="Calibri" w:cs="Calibri"/>
                <w:sz w:val="22"/>
                <w:szCs w:val="22"/>
                <w:u w:val="single"/>
              </w:rPr>
              <w:t xml:space="preserve"> </w:t>
            </w:r>
            <w:r w:rsidRPr="00B94B35">
              <w:rPr>
                <w:rFonts w:ascii="Calibri" w:hAnsi="Calibri" w:cs="Calibri"/>
                <w:b/>
                <w:bCs/>
                <w:sz w:val="22"/>
                <w:szCs w:val="22"/>
              </w:rPr>
              <w:t xml:space="preserve">at 7.30pm at The Link, Bishop Sutton. </w:t>
            </w:r>
          </w:p>
          <w:p w:rsidR="00B94B35" w:rsidRPr="00B94B35" w:rsidRDefault="00B94B35" w:rsidP="00B94B35">
            <w:pPr>
              <w:pStyle w:val="ListParagraph"/>
              <w:widowControl w:val="0"/>
              <w:spacing w:after="0" w:line="240" w:lineRule="auto"/>
              <w:ind w:left="357"/>
              <w:rPr>
                <w:rFonts w:eastAsia="Arial"/>
              </w:rPr>
            </w:pPr>
          </w:p>
          <w:p w:rsidR="00B94B35" w:rsidRPr="00B94B35" w:rsidRDefault="00B94B35" w:rsidP="00B94B35">
            <w:pPr>
              <w:widowControl w:val="0"/>
              <w:rPr>
                <w:rFonts w:ascii="Calibri" w:eastAsia="Arial" w:hAnsi="Calibri" w:cs="Calibri"/>
                <w:sz w:val="22"/>
                <w:szCs w:val="22"/>
              </w:rPr>
            </w:pPr>
            <w:r w:rsidRPr="00B94B35">
              <w:rPr>
                <w:rFonts w:ascii="Calibri" w:hAnsi="Calibri" w:cs="Calibri"/>
                <w:sz w:val="22"/>
                <w:szCs w:val="22"/>
              </w:rPr>
              <w:t xml:space="preserve">There will be three distinct meetings on this date. The Annual Parish Meeting will start at 7.30pm and will be followed by the Annual Parish Council Meeting then the May Parish Council Meeting. Members of the public are invited to attend the Annual Parish meeting and speak to their Councillors in the </w:t>
            </w:r>
            <w:r w:rsidRPr="00B94B35">
              <w:rPr>
                <w:rFonts w:ascii="Calibri" w:hAnsi="Calibri" w:cs="Calibri"/>
                <w:bCs/>
                <w:sz w:val="22"/>
                <w:szCs w:val="22"/>
              </w:rPr>
              <w:t>Baptist Church about any local matter.</w:t>
            </w:r>
            <w:r w:rsidRPr="00B94B35">
              <w:rPr>
                <w:rFonts w:ascii="Calibri" w:hAnsi="Calibri" w:cs="Calibri"/>
                <w:bCs/>
                <w:sz w:val="22"/>
                <w:szCs w:val="22"/>
              </w:rPr>
              <w:br/>
            </w:r>
            <w:r w:rsidRPr="00B94B35">
              <w:rPr>
                <w:rFonts w:ascii="Calibri" w:hAnsi="Calibri" w:cs="Calibri"/>
                <w:sz w:val="22"/>
                <w:szCs w:val="22"/>
              </w:rPr>
              <w:br/>
              <w:t>The meeting was concluded at 8.20pm.</w:t>
            </w:r>
          </w:p>
          <w:p w:rsidR="00B94B35" w:rsidRPr="00B94B35" w:rsidRDefault="00B94B35" w:rsidP="00B94B35">
            <w:pPr>
              <w:widowControl w:val="0"/>
              <w:rPr>
                <w:rFonts w:ascii="Calibri" w:hAnsi="Calibri" w:cs="Calibri"/>
                <w:sz w:val="22"/>
                <w:szCs w:val="22"/>
                <w:u w:val="single"/>
              </w:rPr>
            </w:pPr>
          </w:p>
        </w:tc>
      </w:tr>
    </w:tbl>
    <w:p w:rsidR="0025446A" w:rsidRPr="001535BE" w:rsidRDefault="0025446A">
      <w:pPr>
        <w:pStyle w:val="Body"/>
        <w:jc w:val="both"/>
        <w:rPr>
          <w:rFonts w:eastAsia="Arial"/>
          <w:u w:val="single"/>
        </w:rPr>
      </w:pPr>
    </w:p>
    <w:p w:rsidR="002C5EF9" w:rsidRPr="001E1E86" w:rsidRDefault="002C5EF9" w:rsidP="00B94B35"/>
    <w:sectPr w:rsidR="002C5EF9" w:rsidRPr="001E1E86" w:rsidSect="00E74FDC">
      <w:footerReference w:type="default" r:id="rId9"/>
      <w:headerReference w:type="first" r:id="rId10"/>
      <w:footerReference w:type="first" r:id="rId11"/>
      <w:pgSz w:w="11900" w:h="16840"/>
      <w:pgMar w:top="720" w:right="720" w:bottom="720" w:left="72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D81" w:rsidRDefault="00800D81" w:rsidP="00A961D1">
      <w:r>
        <w:separator/>
      </w:r>
    </w:p>
  </w:endnote>
  <w:endnote w:type="continuationSeparator" w:id="0">
    <w:p w:rsidR="00800D81" w:rsidRDefault="00800D81" w:rsidP="00A9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Device Font 10cpi"/>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268975"/>
      <w:docPartObj>
        <w:docPartGallery w:val="Page Numbers (Bottom of Page)"/>
        <w:docPartUnique/>
      </w:docPartObj>
    </w:sdtPr>
    <w:sdtEndPr>
      <w:rPr>
        <w:noProof/>
      </w:rPr>
    </w:sdtEndPr>
    <w:sdtContent>
      <w:p w:rsidR="005505EE" w:rsidRDefault="005505EE">
        <w:pPr>
          <w:pStyle w:val="Footer"/>
          <w:jc w:val="right"/>
        </w:pPr>
        <w:r>
          <w:fldChar w:fldCharType="begin"/>
        </w:r>
        <w:r>
          <w:instrText xml:space="preserve"> PAGE   \* MERGEFORMAT </w:instrText>
        </w:r>
        <w:r>
          <w:fldChar w:fldCharType="separate"/>
        </w:r>
        <w:r w:rsidR="00642D2B">
          <w:rPr>
            <w:noProof/>
          </w:rPr>
          <w:t>4</w:t>
        </w:r>
        <w:r>
          <w:rPr>
            <w:noProof/>
          </w:rPr>
          <w:fldChar w:fldCharType="end"/>
        </w:r>
      </w:p>
    </w:sdtContent>
  </w:sdt>
  <w:p w:rsidR="00563EC1" w:rsidRPr="00A961D1" w:rsidRDefault="00E74FDC" w:rsidP="00A961D1">
    <w:pPr>
      <w:pStyle w:val="Footer"/>
    </w:pPr>
    <w:r>
      <w:t>April</w:t>
    </w:r>
    <w:r w:rsidR="005505EE">
      <w:t xml:space="preserve">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9763291"/>
      <w:docPartObj>
        <w:docPartGallery w:val="Page Numbers (Bottom of Page)"/>
        <w:docPartUnique/>
      </w:docPartObj>
    </w:sdtPr>
    <w:sdtEndPr/>
    <w:sdtContent>
      <w:p w:rsidR="00563EC1" w:rsidRPr="006E3579" w:rsidRDefault="00A961D1" w:rsidP="00A961D1">
        <w:pPr>
          <w:pStyle w:val="Footer"/>
        </w:pPr>
        <w:r>
          <w:rPr>
            <w:rFonts w:asciiTheme="majorHAnsi" w:eastAsiaTheme="majorEastAsia" w:hAnsiTheme="majorHAnsi" w:cstheme="majorBidi"/>
            <w:noProof/>
            <w:sz w:val="28"/>
            <w:szCs w:val="28"/>
            <w:lang w:val="en-GB"/>
          </w:rPr>
          <mc:AlternateContent>
            <mc:Choice Requires="wps">
              <w:drawing>
                <wp:anchor distT="0" distB="0" distL="114300" distR="114300" simplePos="0" relativeHeight="251660288" behindDoc="0" locked="0" layoutInCell="1" allowOverlap="1">
                  <wp:simplePos x="0" y="0"/>
                  <wp:positionH relativeFrom="rightMargin">
                    <wp:posOffset>-1689100</wp:posOffset>
                  </wp:positionH>
                  <wp:positionV relativeFrom="bottomMargin">
                    <wp:posOffset>90805</wp:posOffset>
                  </wp:positionV>
                  <wp:extent cx="2169795" cy="441325"/>
                  <wp:effectExtent l="0" t="0" r="0" b="0"/>
                  <wp:wrapNone/>
                  <wp:docPr id="1" name="Flowchart: Alternate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979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A961D1" w:rsidRDefault="00A961D1">
                              <w:pPr>
                                <w:pStyle w:val="Footer"/>
                                <w:pBdr>
                                  <w:top w:val="single" w:sz="12" w:space="1" w:color="9BBB59" w:themeColor="accent3"/>
                                  <w:bottom w:val="single" w:sz="48" w:space="1" w:color="9BBB59" w:themeColor="accent3"/>
                                </w:pBdr>
                                <w:jc w:val="center"/>
                                <w:rPr>
                                  <w:sz w:val="28"/>
                                  <w:szCs w:val="28"/>
                                </w:rPr>
                              </w:pPr>
                              <w:r>
                                <w:t>January 2017</w:t>
                              </w:r>
                              <w:r>
                                <w:tab/>
                              </w:r>
                              <w:r>
                                <w:fldChar w:fldCharType="begin"/>
                              </w:r>
                              <w:r>
                                <w:instrText xml:space="preserve"> PAGE    \* MERGEFORMAT </w:instrText>
                              </w:r>
                              <w:r>
                                <w:fldChar w:fldCharType="separate"/>
                              </w:r>
                              <w:r w:rsidR="00897391" w:rsidRPr="00897391">
                                <w:rPr>
                                  <w:noProof/>
                                  <w:sz w:val="28"/>
                                  <w:szCs w:val="28"/>
                                </w:rPr>
                                <w:t>31</w:t>
                              </w:r>
                              <w:r>
                                <w:rPr>
                                  <w:noProof/>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8" type="#_x0000_t176" style="position:absolute;margin-left:-133pt;margin-top:7.15pt;width:170.85pt;height:34.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" filled="f" fillcolor="#5c83b4" stroked="f" strokecolor="#737373">
                  <v:textbox>
                    <w:txbxContent>
                      <w:p w:rsidR="00A961D1" w:rsidRDefault="00A961D1">
                        <w:pPr>
                          <w:pStyle w:val="Footer"/>
                          <w:pBdr>
                            <w:top w:val="single" w:sz="12" w:space="1" w:color="9BBB59" w:themeColor="accent3"/>
                            <w:bottom w:val="single" w:sz="48" w:space="1" w:color="9BBB59" w:themeColor="accent3"/>
                          </w:pBdr>
                          <w:jc w:val="center"/>
                          <w:rPr>
                            <w:sz w:val="28"/>
                            <w:szCs w:val="28"/>
                          </w:rPr>
                        </w:pPr>
                        <w:r>
                          <w:t>January 2017</w:t>
                        </w:r>
                        <w:r>
                          <w:tab/>
                        </w:r>
                        <w:r>
                          <w:fldChar w:fldCharType="begin"/>
                        </w:r>
                        <w:r>
                          <w:instrText xml:space="preserve"> PAGE    \* MERGEFORMAT </w:instrText>
                        </w:r>
                        <w:r>
                          <w:fldChar w:fldCharType="separate"/>
                        </w:r>
                        <w:r w:rsidR="00897391" w:rsidRPr="00897391">
                          <w:rPr>
                            <w:noProof/>
                            <w:sz w:val="28"/>
                            <w:szCs w:val="28"/>
                          </w:rPr>
                          <w:t>31</w:t>
                        </w:r>
                        <w:r>
                          <w:rPr>
                            <w:noProof/>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D81" w:rsidRDefault="00800D81" w:rsidP="00A961D1">
      <w:r>
        <w:separator/>
      </w:r>
    </w:p>
  </w:footnote>
  <w:footnote w:type="continuationSeparator" w:id="0">
    <w:p w:rsidR="00800D81" w:rsidRDefault="00800D81" w:rsidP="00A96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EC1" w:rsidRDefault="00BF6B6A" w:rsidP="00A961D1">
    <w:pPr>
      <w:pStyle w:val="Header"/>
    </w:pPr>
    <w:r>
      <w:rPr>
        <w:noProof/>
        <w:lang w:val="en-GB"/>
      </w:rPr>
      <mc:AlternateContent>
        <mc:Choice Requires="wps">
          <w:drawing>
            <wp:anchor distT="152400" distB="152400" distL="152400" distR="152400" simplePos="0" relativeHeight="251658240" behindDoc="1" locked="0" layoutInCell="1" allowOverlap="1">
              <wp:simplePos x="0" y="0"/>
              <wp:positionH relativeFrom="page">
                <wp:posOffset>1208404</wp:posOffset>
              </wp:positionH>
              <wp:positionV relativeFrom="page">
                <wp:posOffset>3803015</wp:posOffset>
              </wp:positionV>
              <wp:extent cx="5143501" cy="3086101"/>
              <wp:effectExtent l="337853" t="1366553" r="337853" b="1366553"/>
              <wp:wrapNone/>
              <wp:docPr id="1073741826" name="officeArt object"/>
              <wp:cNvGraphicFramePr/>
              <a:graphic xmlns:a="http://schemas.openxmlformats.org/drawingml/2006/main">
                <a:graphicData uri="http://schemas.microsoft.com/office/word/2010/wordprocessingShape">
                  <wps:wsp>
                    <wps:cNvSpPr/>
                    <wps:spPr>
                      <a:xfrm rot="18900000">
                        <a:off x="0" y="0"/>
                        <a:ext cx="5143501" cy="3086101"/>
                      </a:xfrm>
                      <a:prstGeom prst="rect">
                        <a:avLst/>
                      </a:prstGeom>
                      <a:noFill/>
                      <a:ln w="12700" cap="flat">
                        <a:noFill/>
                        <a:miter lim="400000"/>
                      </a:ln>
                      <a:effectLst/>
                    </wps:spPr>
                    <wps:txbx>
                      <w:txbxContent>
                        <w:p w:rsidR="00563EC1" w:rsidRDefault="00BF6B6A">
                          <w:pPr>
                            <w:pStyle w:val="Caption"/>
                            <w:tabs>
                              <w:tab w:val="left" w:pos="1440"/>
                              <w:tab w:val="left" w:pos="2880"/>
                              <w:tab w:val="left" w:pos="4320"/>
                              <w:tab w:val="left" w:pos="5760"/>
                              <w:tab w:val="left" w:pos="7200"/>
                            </w:tabs>
                          </w:pPr>
                          <w:r>
                            <w:rPr>
                              <w:color w:val="C0C0C0"/>
                              <w:sz w:val="486"/>
                              <w:szCs w:val="486"/>
                            </w:rPr>
                            <w:t>DRAFT</w:t>
                          </w:r>
                        </w:p>
                      </w:txbxContent>
                    </wps:txbx>
                    <wps:bodyPr wrap="square" lIns="0" tIns="0" rIns="0" bIns="0" numCol="1" anchor="ctr">
                      <a:normAutofit/>
                    </wps:bodyPr>
                  </wps:wsp>
                </a:graphicData>
              </a:graphic>
            </wp:anchor>
          </w:drawing>
        </mc:Choice>
        <mc:Fallback>
          <w:pict>
            <v:rect id="_x0000_s1027" style="position:absolute;margin-left:95.15pt;margin-top:299.45pt;width:405pt;height:243pt;rotation:-45;z-index:-251658240;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" filled="f" stroked="f" strokeweight="1pt">
              <v:stroke miterlimit="4"/>
              <v:textbox inset="0,0,0,0">
                <w:txbxContent>
                  <w:p w:rsidR="00563EC1" w:rsidRDefault="00BF6B6A">
                    <w:pPr>
                      <w:pStyle w:val="Caption"/>
                      <w:tabs>
                        <w:tab w:val="left" w:pos="1440"/>
                        <w:tab w:val="left" w:pos="2880"/>
                        <w:tab w:val="left" w:pos="4320"/>
                        <w:tab w:val="left" w:pos="5760"/>
                        <w:tab w:val="left" w:pos="7200"/>
                      </w:tabs>
                    </w:pPr>
                    <w:r>
                      <w:rPr>
                        <w:color w:val="C0C0C0"/>
                        <w:sz w:val="486"/>
                        <w:szCs w:val="486"/>
                      </w:rPr>
                      <w:t>DRAFT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7C35"/>
    <w:multiLevelType w:val="hybridMultilevel"/>
    <w:tmpl w:val="95B49AB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B623B9"/>
    <w:multiLevelType w:val="hybridMultilevel"/>
    <w:tmpl w:val="332CA48A"/>
    <w:styleLink w:val="ImportedStyle1"/>
    <w:lvl w:ilvl="0" w:tplc="F4DC5D0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FE9C7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9251A0">
      <w:start w:val="1"/>
      <w:numFmt w:val="lowerRoman"/>
      <w:lvlText w:val="%3."/>
      <w:lvlJc w:val="left"/>
      <w:pPr>
        <w:ind w:left="2160" w:hanging="275"/>
      </w:pPr>
      <w:rPr>
        <w:rFonts w:hAnsi="Arial Unicode MS"/>
        <w:caps w:val="0"/>
        <w:smallCaps w:val="0"/>
        <w:strike w:val="0"/>
        <w:dstrike w:val="0"/>
        <w:outline w:val="0"/>
        <w:emboss w:val="0"/>
        <w:imprint w:val="0"/>
        <w:spacing w:val="0"/>
        <w:w w:val="100"/>
        <w:kern w:val="0"/>
        <w:position w:val="0"/>
        <w:highlight w:val="none"/>
        <w:vertAlign w:val="baseline"/>
      </w:rPr>
    </w:lvl>
    <w:lvl w:ilvl="3" w:tplc="C00C1B1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9441E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4588752">
      <w:start w:val="1"/>
      <w:numFmt w:val="lowerRoman"/>
      <w:lvlText w:val="%6."/>
      <w:lvlJc w:val="left"/>
      <w:pPr>
        <w:ind w:left="4320" w:hanging="275"/>
      </w:pPr>
      <w:rPr>
        <w:rFonts w:hAnsi="Arial Unicode MS"/>
        <w:caps w:val="0"/>
        <w:smallCaps w:val="0"/>
        <w:strike w:val="0"/>
        <w:dstrike w:val="0"/>
        <w:outline w:val="0"/>
        <w:emboss w:val="0"/>
        <w:imprint w:val="0"/>
        <w:spacing w:val="0"/>
        <w:w w:val="100"/>
        <w:kern w:val="0"/>
        <w:position w:val="0"/>
        <w:highlight w:val="none"/>
        <w:vertAlign w:val="baseline"/>
      </w:rPr>
    </w:lvl>
    <w:lvl w:ilvl="6" w:tplc="FF04D9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A2092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CA8E11E">
      <w:start w:val="1"/>
      <w:numFmt w:val="lowerRoman"/>
      <w:lvlText w:val="%9."/>
      <w:lvlJc w:val="left"/>
      <w:pPr>
        <w:ind w:left="6480" w:hanging="27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94B6D40"/>
    <w:multiLevelType w:val="hybridMultilevel"/>
    <w:tmpl w:val="422A95A8"/>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246AC1"/>
    <w:multiLevelType w:val="hybridMultilevel"/>
    <w:tmpl w:val="1E86842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C208E7"/>
    <w:multiLevelType w:val="hybridMultilevel"/>
    <w:tmpl w:val="65247C88"/>
    <w:styleLink w:val="ImportedStyle4"/>
    <w:lvl w:ilvl="0" w:tplc="FED0F44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878C86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E26953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1883A4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2A2AC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12419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3C6178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72B96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C2677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04E6B66"/>
    <w:multiLevelType w:val="hybridMultilevel"/>
    <w:tmpl w:val="D0C6E8F4"/>
    <w:styleLink w:val="ImportedStyle3"/>
    <w:lvl w:ilvl="0" w:tplc="680857A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4A3C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9DA0A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44A917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9B8501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0613D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28F50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78E44D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28E1BE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EB653CC"/>
    <w:multiLevelType w:val="hybridMultilevel"/>
    <w:tmpl w:val="EB2EE256"/>
    <w:styleLink w:val="ImportedStyle2"/>
    <w:lvl w:ilvl="0" w:tplc="A216A18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1CB43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B8917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6A9EC">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1221D8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9ACB7A">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861A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8EF4E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558C6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C1"/>
    <w:rsid w:val="00011198"/>
    <w:rsid w:val="0005794B"/>
    <w:rsid w:val="00065F11"/>
    <w:rsid w:val="00080556"/>
    <w:rsid w:val="00086D1B"/>
    <w:rsid w:val="00087EE8"/>
    <w:rsid w:val="000927E9"/>
    <w:rsid w:val="000A2021"/>
    <w:rsid w:val="000B0501"/>
    <w:rsid w:val="000B7385"/>
    <w:rsid w:val="000C0EA6"/>
    <w:rsid w:val="000D307A"/>
    <w:rsid w:val="00100A59"/>
    <w:rsid w:val="00131E2D"/>
    <w:rsid w:val="00141BB4"/>
    <w:rsid w:val="00144EB1"/>
    <w:rsid w:val="001528ED"/>
    <w:rsid w:val="001535BE"/>
    <w:rsid w:val="00172D5B"/>
    <w:rsid w:val="001836D1"/>
    <w:rsid w:val="00195D16"/>
    <w:rsid w:val="001C3E15"/>
    <w:rsid w:val="001D368C"/>
    <w:rsid w:val="001E1E86"/>
    <w:rsid w:val="001F6A69"/>
    <w:rsid w:val="00211E09"/>
    <w:rsid w:val="00222B02"/>
    <w:rsid w:val="00225B76"/>
    <w:rsid w:val="00233B45"/>
    <w:rsid w:val="002509FD"/>
    <w:rsid w:val="0025446A"/>
    <w:rsid w:val="00257AB5"/>
    <w:rsid w:val="00264936"/>
    <w:rsid w:val="002726FD"/>
    <w:rsid w:val="002C5EF9"/>
    <w:rsid w:val="002D15CB"/>
    <w:rsid w:val="003067AE"/>
    <w:rsid w:val="003212A4"/>
    <w:rsid w:val="00321D81"/>
    <w:rsid w:val="00332D9E"/>
    <w:rsid w:val="003351B4"/>
    <w:rsid w:val="00336925"/>
    <w:rsid w:val="00362EEF"/>
    <w:rsid w:val="00394C7C"/>
    <w:rsid w:val="003A61A5"/>
    <w:rsid w:val="003A6777"/>
    <w:rsid w:val="004056AD"/>
    <w:rsid w:val="00444E80"/>
    <w:rsid w:val="00450D5A"/>
    <w:rsid w:val="00470E58"/>
    <w:rsid w:val="00492433"/>
    <w:rsid w:val="00510767"/>
    <w:rsid w:val="00521A92"/>
    <w:rsid w:val="005333E6"/>
    <w:rsid w:val="00545C10"/>
    <w:rsid w:val="005505EE"/>
    <w:rsid w:val="00551D12"/>
    <w:rsid w:val="00563EC1"/>
    <w:rsid w:val="00571E92"/>
    <w:rsid w:val="00574DF2"/>
    <w:rsid w:val="00576E9D"/>
    <w:rsid w:val="0059289C"/>
    <w:rsid w:val="005D513D"/>
    <w:rsid w:val="005D658A"/>
    <w:rsid w:val="005E018E"/>
    <w:rsid w:val="005F1C13"/>
    <w:rsid w:val="006036F8"/>
    <w:rsid w:val="00610FC5"/>
    <w:rsid w:val="00621964"/>
    <w:rsid w:val="00642D2B"/>
    <w:rsid w:val="00646956"/>
    <w:rsid w:val="00657BEF"/>
    <w:rsid w:val="00671C61"/>
    <w:rsid w:val="0068075B"/>
    <w:rsid w:val="006940C1"/>
    <w:rsid w:val="006B69BA"/>
    <w:rsid w:val="006E04A4"/>
    <w:rsid w:val="006E3579"/>
    <w:rsid w:val="007047D7"/>
    <w:rsid w:val="00722FFF"/>
    <w:rsid w:val="007236B0"/>
    <w:rsid w:val="007342D2"/>
    <w:rsid w:val="00750E02"/>
    <w:rsid w:val="00760339"/>
    <w:rsid w:val="0078044D"/>
    <w:rsid w:val="007C5DC2"/>
    <w:rsid w:val="00800594"/>
    <w:rsid w:val="00800D81"/>
    <w:rsid w:val="008040E8"/>
    <w:rsid w:val="008078CE"/>
    <w:rsid w:val="00814E24"/>
    <w:rsid w:val="0082355C"/>
    <w:rsid w:val="008318A5"/>
    <w:rsid w:val="00840F95"/>
    <w:rsid w:val="00843171"/>
    <w:rsid w:val="00852A3E"/>
    <w:rsid w:val="00871257"/>
    <w:rsid w:val="00897391"/>
    <w:rsid w:val="008C6CB9"/>
    <w:rsid w:val="00911E01"/>
    <w:rsid w:val="00953DFC"/>
    <w:rsid w:val="00962800"/>
    <w:rsid w:val="00964440"/>
    <w:rsid w:val="0096598E"/>
    <w:rsid w:val="00972A33"/>
    <w:rsid w:val="00983863"/>
    <w:rsid w:val="00993A5E"/>
    <w:rsid w:val="009B72BF"/>
    <w:rsid w:val="009C0655"/>
    <w:rsid w:val="009E4311"/>
    <w:rsid w:val="009F01C0"/>
    <w:rsid w:val="00A11712"/>
    <w:rsid w:val="00A218B3"/>
    <w:rsid w:val="00A24AD5"/>
    <w:rsid w:val="00A63BB6"/>
    <w:rsid w:val="00A63C39"/>
    <w:rsid w:val="00A961D1"/>
    <w:rsid w:val="00AA2320"/>
    <w:rsid w:val="00AA2C65"/>
    <w:rsid w:val="00AD7CDA"/>
    <w:rsid w:val="00AE169A"/>
    <w:rsid w:val="00B10C31"/>
    <w:rsid w:val="00B2125A"/>
    <w:rsid w:val="00B33656"/>
    <w:rsid w:val="00B5401B"/>
    <w:rsid w:val="00B61586"/>
    <w:rsid w:val="00B84140"/>
    <w:rsid w:val="00B94B35"/>
    <w:rsid w:val="00BA59CD"/>
    <w:rsid w:val="00BE640C"/>
    <w:rsid w:val="00BF27E0"/>
    <w:rsid w:val="00BF554F"/>
    <w:rsid w:val="00BF6B6A"/>
    <w:rsid w:val="00C11C11"/>
    <w:rsid w:val="00C3370E"/>
    <w:rsid w:val="00C46FD3"/>
    <w:rsid w:val="00C94754"/>
    <w:rsid w:val="00CB1B3C"/>
    <w:rsid w:val="00CB3D24"/>
    <w:rsid w:val="00CC3164"/>
    <w:rsid w:val="00D04FF2"/>
    <w:rsid w:val="00DB06F3"/>
    <w:rsid w:val="00DB7288"/>
    <w:rsid w:val="00DC3290"/>
    <w:rsid w:val="00DD6840"/>
    <w:rsid w:val="00DF2743"/>
    <w:rsid w:val="00E01F01"/>
    <w:rsid w:val="00E06A9D"/>
    <w:rsid w:val="00E3290E"/>
    <w:rsid w:val="00E64468"/>
    <w:rsid w:val="00E71AE4"/>
    <w:rsid w:val="00E74FDC"/>
    <w:rsid w:val="00E750C6"/>
    <w:rsid w:val="00EA23E4"/>
    <w:rsid w:val="00EC174B"/>
    <w:rsid w:val="00ED6089"/>
    <w:rsid w:val="00EF7A0B"/>
    <w:rsid w:val="00F1151A"/>
    <w:rsid w:val="00F12A4D"/>
    <w:rsid w:val="00F20E1F"/>
    <w:rsid w:val="00F20F70"/>
    <w:rsid w:val="00F23C34"/>
    <w:rsid w:val="00F51878"/>
    <w:rsid w:val="00F54DE2"/>
    <w:rsid w:val="00F731A4"/>
    <w:rsid w:val="00FB3E38"/>
    <w:rsid w:val="00FB560A"/>
    <w:rsid w:val="00FB632C"/>
    <w:rsid w:val="00FD20E2"/>
    <w:rsid w:val="00FD4991"/>
    <w:rsid w:val="00FE019F"/>
    <w:rsid w:val="00FF31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F9731"/>
  <w15:docId w15:val="{06D34F24-1953-42A3-8383-0EE7353FB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Caption">
    <w:name w:val="caption"/>
    <w:pPr>
      <w:suppressAutoHyphens/>
      <w:outlineLvl w:val="0"/>
    </w:pPr>
    <w:rPr>
      <w:rFonts w:ascii="Calibri" w:eastAsia="Calibri" w:hAnsi="Calibri" w:cs="Calibri"/>
      <w:color w:val="000000"/>
      <w:sz w:val="36"/>
      <w:szCs w:val="36"/>
      <w:lang w:val="de-DE"/>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200" w:line="276" w:lineRule="auto"/>
    </w:pPr>
    <w:rPr>
      <w:rFonts w:ascii="Calibri" w:eastAsia="Calibri" w:hAnsi="Calibri" w:cs="Calibri"/>
      <w:color w:val="000000"/>
      <w:sz w:val="22"/>
      <w:szCs w:val="22"/>
      <w:u w:color="000000"/>
      <w:lang w:val="de-DE"/>
    </w:rPr>
  </w:style>
  <w:style w:type="character" w:customStyle="1" w:styleId="Link">
    <w:name w:val="Link"/>
    <w:rPr>
      <w:color w:val="0000FF"/>
      <w:u w:val="single" w:color="0000FF"/>
    </w:rPr>
  </w:style>
  <w:style w:type="character" w:customStyle="1" w:styleId="Hyperlink0">
    <w:name w:val="Hyperlink.0"/>
    <w:basedOn w:val="Link"/>
    <w:rPr>
      <w:color w:val="000000"/>
      <w:u w:val="single" w:color="000000"/>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character" w:customStyle="1" w:styleId="FooterChar">
    <w:name w:val="Footer Char"/>
    <w:basedOn w:val="DefaultParagraphFont"/>
    <w:link w:val="Footer"/>
    <w:uiPriority w:val="99"/>
    <w:rsid w:val="00A961D1"/>
    <w:rPr>
      <w:rFonts w:ascii="Calibri" w:eastAsia="Calibri" w:hAnsi="Calibri" w:cs="Calibri"/>
      <w:color w:val="000000"/>
      <w:sz w:val="22"/>
      <w:szCs w:val="22"/>
      <w:u w:color="000000"/>
      <w:lang w:val="en-US"/>
    </w:rPr>
  </w:style>
  <w:style w:type="paragraph" w:styleId="NormalWeb">
    <w:name w:val="Normal (Web)"/>
    <w:basedOn w:val="Normal"/>
    <w:uiPriority w:val="99"/>
    <w:unhideWhenUsed/>
    <w:rsid w:val="0089739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eastAsia="en-GB"/>
    </w:rPr>
  </w:style>
  <w:style w:type="paragraph" w:styleId="BalloonText">
    <w:name w:val="Balloon Text"/>
    <w:basedOn w:val="Normal"/>
    <w:link w:val="BalloonTextChar"/>
    <w:uiPriority w:val="99"/>
    <w:semiHidden/>
    <w:unhideWhenUsed/>
    <w:rsid w:val="000579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94B"/>
    <w:rPr>
      <w:rFonts w:ascii="Segoe UI" w:hAnsi="Segoe UI" w:cs="Segoe UI"/>
      <w:sz w:val="18"/>
      <w:szCs w:val="18"/>
      <w:lang w:eastAsia="en-US"/>
    </w:rPr>
  </w:style>
  <w:style w:type="table" w:styleId="TableGrid">
    <w:name w:val="Table Grid"/>
    <w:basedOn w:val="TableNormal"/>
    <w:uiPriority w:val="39"/>
    <w:rsid w:val="00254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2113">
      <w:bodyDiv w:val="1"/>
      <w:marLeft w:val="0"/>
      <w:marRight w:val="0"/>
      <w:marTop w:val="0"/>
      <w:marBottom w:val="0"/>
      <w:divBdr>
        <w:top w:val="none" w:sz="0" w:space="0" w:color="auto"/>
        <w:left w:val="none" w:sz="0" w:space="0" w:color="auto"/>
        <w:bottom w:val="none" w:sz="0" w:space="0" w:color="auto"/>
        <w:right w:val="none" w:sz="0" w:space="0" w:color="auto"/>
      </w:divBdr>
    </w:div>
    <w:div w:id="88350418">
      <w:bodyDiv w:val="1"/>
      <w:marLeft w:val="0"/>
      <w:marRight w:val="0"/>
      <w:marTop w:val="0"/>
      <w:marBottom w:val="0"/>
      <w:divBdr>
        <w:top w:val="none" w:sz="0" w:space="0" w:color="auto"/>
        <w:left w:val="none" w:sz="0" w:space="0" w:color="auto"/>
        <w:bottom w:val="none" w:sz="0" w:space="0" w:color="auto"/>
        <w:right w:val="none" w:sz="0" w:space="0" w:color="auto"/>
      </w:divBdr>
      <w:divsChild>
        <w:div w:id="961838709">
          <w:marLeft w:val="0"/>
          <w:marRight w:val="0"/>
          <w:marTop w:val="0"/>
          <w:marBottom w:val="0"/>
          <w:divBdr>
            <w:top w:val="none" w:sz="0" w:space="0" w:color="auto"/>
            <w:left w:val="none" w:sz="0" w:space="0" w:color="auto"/>
            <w:bottom w:val="none" w:sz="0" w:space="0" w:color="auto"/>
            <w:right w:val="none" w:sz="0" w:space="0" w:color="auto"/>
          </w:divBdr>
          <w:divsChild>
            <w:div w:id="945623283">
              <w:marLeft w:val="0"/>
              <w:marRight w:val="0"/>
              <w:marTop w:val="0"/>
              <w:marBottom w:val="0"/>
              <w:divBdr>
                <w:top w:val="none" w:sz="0" w:space="0" w:color="auto"/>
                <w:left w:val="none" w:sz="0" w:space="0" w:color="auto"/>
                <w:bottom w:val="none" w:sz="0" w:space="0" w:color="auto"/>
                <w:right w:val="none" w:sz="0" w:space="0" w:color="auto"/>
              </w:divBdr>
              <w:divsChild>
                <w:div w:id="1863207806">
                  <w:marLeft w:val="0"/>
                  <w:marRight w:val="0"/>
                  <w:marTop w:val="0"/>
                  <w:marBottom w:val="0"/>
                  <w:divBdr>
                    <w:top w:val="none" w:sz="0" w:space="0" w:color="auto"/>
                    <w:left w:val="none" w:sz="0" w:space="0" w:color="auto"/>
                    <w:bottom w:val="none" w:sz="0" w:space="0" w:color="auto"/>
                    <w:right w:val="none" w:sz="0" w:space="0" w:color="auto"/>
                  </w:divBdr>
                  <w:divsChild>
                    <w:div w:id="2029716860">
                      <w:marLeft w:val="0"/>
                      <w:marRight w:val="0"/>
                      <w:marTop w:val="0"/>
                      <w:marBottom w:val="0"/>
                      <w:divBdr>
                        <w:top w:val="none" w:sz="0" w:space="0" w:color="auto"/>
                        <w:left w:val="none" w:sz="0" w:space="0" w:color="auto"/>
                        <w:bottom w:val="none" w:sz="0" w:space="0" w:color="auto"/>
                        <w:right w:val="none" w:sz="0" w:space="0" w:color="auto"/>
                      </w:divBdr>
                      <w:divsChild>
                        <w:div w:id="523254341">
                          <w:marLeft w:val="0"/>
                          <w:marRight w:val="0"/>
                          <w:marTop w:val="0"/>
                          <w:marBottom w:val="0"/>
                          <w:divBdr>
                            <w:top w:val="none" w:sz="0" w:space="0" w:color="auto"/>
                            <w:left w:val="none" w:sz="0" w:space="0" w:color="auto"/>
                            <w:bottom w:val="none" w:sz="0" w:space="0" w:color="auto"/>
                            <w:right w:val="none" w:sz="0" w:space="0" w:color="auto"/>
                          </w:divBdr>
                          <w:divsChild>
                            <w:div w:id="449668944">
                              <w:marLeft w:val="0"/>
                              <w:marRight w:val="0"/>
                              <w:marTop w:val="0"/>
                              <w:marBottom w:val="0"/>
                              <w:divBdr>
                                <w:top w:val="none" w:sz="0" w:space="0" w:color="auto"/>
                                <w:left w:val="none" w:sz="0" w:space="0" w:color="auto"/>
                                <w:bottom w:val="none" w:sz="0" w:space="0" w:color="auto"/>
                                <w:right w:val="none" w:sz="0" w:space="0" w:color="auto"/>
                              </w:divBdr>
                              <w:divsChild>
                                <w:div w:id="78258676">
                                  <w:marLeft w:val="0"/>
                                  <w:marRight w:val="0"/>
                                  <w:marTop w:val="0"/>
                                  <w:marBottom w:val="300"/>
                                  <w:divBdr>
                                    <w:top w:val="none" w:sz="0" w:space="0" w:color="auto"/>
                                    <w:left w:val="none" w:sz="0" w:space="0" w:color="auto"/>
                                    <w:bottom w:val="none" w:sz="0" w:space="0" w:color="auto"/>
                                    <w:right w:val="none" w:sz="0" w:space="0" w:color="auto"/>
                                  </w:divBdr>
                                  <w:divsChild>
                                    <w:div w:id="738670499">
                                      <w:marLeft w:val="0"/>
                                      <w:marRight w:val="0"/>
                                      <w:marTop w:val="0"/>
                                      <w:marBottom w:val="0"/>
                                      <w:divBdr>
                                        <w:top w:val="none" w:sz="0" w:space="0" w:color="auto"/>
                                        <w:left w:val="none" w:sz="0" w:space="0" w:color="auto"/>
                                        <w:bottom w:val="none" w:sz="0" w:space="0" w:color="auto"/>
                                        <w:right w:val="none" w:sz="0" w:space="0" w:color="auto"/>
                                      </w:divBdr>
                                      <w:divsChild>
                                        <w:div w:id="588392345">
                                          <w:marLeft w:val="0"/>
                                          <w:marRight w:val="0"/>
                                          <w:marTop w:val="0"/>
                                          <w:marBottom w:val="0"/>
                                          <w:divBdr>
                                            <w:top w:val="none" w:sz="0" w:space="0" w:color="auto"/>
                                            <w:left w:val="none" w:sz="0" w:space="0" w:color="auto"/>
                                            <w:bottom w:val="none" w:sz="0" w:space="0" w:color="auto"/>
                                            <w:right w:val="none" w:sz="0" w:space="0" w:color="auto"/>
                                          </w:divBdr>
                                          <w:divsChild>
                                            <w:div w:id="15930720">
                                              <w:marLeft w:val="0"/>
                                              <w:marRight w:val="0"/>
                                              <w:marTop w:val="0"/>
                                              <w:marBottom w:val="0"/>
                                              <w:divBdr>
                                                <w:top w:val="none" w:sz="0" w:space="0" w:color="auto"/>
                                                <w:left w:val="none" w:sz="0" w:space="0" w:color="auto"/>
                                                <w:bottom w:val="none" w:sz="0" w:space="0" w:color="auto"/>
                                                <w:right w:val="none" w:sz="0" w:space="0" w:color="auto"/>
                                              </w:divBdr>
                                              <w:divsChild>
                                                <w:div w:id="8859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248024">
      <w:bodyDiv w:val="1"/>
      <w:marLeft w:val="0"/>
      <w:marRight w:val="0"/>
      <w:marTop w:val="0"/>
      <w:marBottom w:val="0"/>
      <w:divBdr>
        <w:top w:val="none" w:sz="0" w:space="0" w:color="auto"/>
        <w:left w:val="none" w:sz="0" w:space="0" w:color="auto"/>
        <w:bottom w:val="none" w:sz="0" w:space="0" w:color="auto"/>
        <w:right w:val="none" w:sz="0" w:space="0" w:color="auto"/>
      </w:divBdr>
      <w:divsChild>
        <w:div w:id="76679559">
          <w:marLeft w:val="806"/>
          <w:marRight w:val="0"/>
          <w:marTop w:val="0"/>
          <w:marBottom w:val="0"/>
          <w:divBdr>
            <w:top w:val="none" w:sz="0" w:space="0" w:color="auto"/>
            <w:left w:val="none" w:sz="0" w:space="0" w:color="auto"/>
            <w:bottom w:val="none" w:sz="0" w:space="0" w:color="auto"/>
            <w:right w:val="none" w:sz="0" w:space="0" w:color="auto"/>
          </w:divBdr>
        </w:div>
      </w:divsChild>
    </w:div>
    <w:div w:id="236061196">
      <w:bodyDiv w:val="1"/>
      <w:marLeft w:val="0"/>
      <w:marRight w:val="0"/>
      <w:marTop w:val="0"/>
      <w:marBottom w:val="0"/>
      <w:divBdr>
        <w:top w:val="none" w:sz="0" w:space="0" w:color="auto"/>
        <w:left w:val="none" w:sz="0" w:space="0" w:color="auto"/>
        <w:bottom w:val="none" w:sz="0" w:space="0" w:color="auto"/>
        <w:right w:val="none" w:sz="0" w:space="0" w:color="auto"/>
      </w:divBdr>
    </w:div>
    <w:div w:id="287053331">
      <w:bodyDiv w:val="1"/>
      <w:marLeft w:val="0"/>
      <w:marRight w:val="0"/>
      <w:marTop w:val="0"/>
      <w:marBottom w:val="0"/>
      <w:divBdr>
        <w:top w:val="none" w:sz="0" w:space="0" w:color="auto"/>
        <w:left w:val="none" w:sz="0" w:space="0" w:color="auto"/>
        <w:bottom w:val="none" w:sz="0" w:space="0" w:color="auto"/>
        <w:right w:val="none" w:sz="0" w:space="0" w:color="auto"/>
      </w:divBdr>
    </w:div>
    <w:div w:id="312028619">
      <w:bodyDiv w:val="1"/>
      <w:marLeft w:val="0"/>
      <w:marRight w:val="0"/>
      <w:marTop w:val="0"/>
      <w:marBottom w:val="0"/>
      <w:divBdr>
        <w:top w:val="none" w:sz="0" w:space="0" w:color="auto"/>
        <w:left w:val="none" w:sz="0" w:space="0" w:color="auto"/>
        <w:bottom w:val="none" w:sz="0" w:space="0" w:color="auto"/>
        <w:right w:val="none" w:sz="0" w:space="0" w:color="auto"/>
      </w:divBdr>
    </w:div>
    <w:div w:id="468717402">
      <w:bodyDiv w:val="1"/>
      <w:marLeft w:val="0"/>
      <w:marRight w:val="0"/>
      <w:marTop w:val="0"/>
      <w:marBottom w:val="0"/>
      <w:divBdr>
        <w:top w:val="none" w:sz="0" w:space="0" w:color="auto"/>
        <w:left w:val="none" w:sz="0" w:space="0" w:color="auto"/>
        <w:bottom w:val="none" w:sz="0" w:space="0" w:color="auto"/>
        <w:right w:val="none" w:sz="0" w:space="0" w:color="auto"/>
      </w:divBdr>
    </w:div>
    <w:div w:id="492330461">
      <w:bodyDiv w:val="1"/>
      <w:marLeft w:val="0"/>
      <w:marRight w:val="0"/>
      <w:marTop w:val="0"/>
      <w:marBottom w:val="0"/>
      <w:divBdr>
        <w:top w:val="none" w:sz="0" w:space="0" w:color="auto"/>
        <w:left w:val="none" w:sz="0" w:space="0" w:color="auto"/>
        <w:bottom w:val="none" w:sz="0" w:space="0" w:color="auto"/>
        <w:right w:val="none" w:sz="0" w:space="0" w:color="auto"/>
      </w:divBdr>
    </w:div>
    <w:div w:id="516240613">
      <w:bodyDiv w:val="1"/>
      <w:marLeft w:val="0"/>
      <w:marRight w:val="0"/>
      <w:marTop w:val="0"/>
      <w:marBottom w:val="0"/>
      <w:divBdr>
        <w:top w:val="none" w:sz="0" w:space="0" w:color="auto"/>
        <w:left w:val="none" w:sz="0" w:space="0" w:color="auto"/>
        <w:bottom w:val="none" w:sz="0" w:space="0" w:color="auto"/>
        <w:right w:val="none" w:sz="0" w:space="0" w:color="auto"/>
      </w:divBdr>
      <w:divsChild>
        <w:div w:id="1547790980">
          <w:marLeft w:val="446"/>
          <w:marRight w:val="0"/>
          <w:marTop w:val="0"/>
          <w:marBottom w:val="0"/>
          <w:divBdr>
            <w:top w:val="none" w:sz="0" w:space="0" w:color="auto"/>
            <w:left w:val="none" w:sz="0" w:space="0" w:color="auto"/>
            <w:bottom w:val="none" w:sz="0" w:space="0" w:color="auto"/>
            <w:right w:val="none" w:sz="0" w:space="0" w:color="auto"/>
          </w:divBdr>
        </w:div>
        <w:div w:id="946932216">
          <w:marLeft w:val="446"/>
          <w:marRight w:val="0"/>
          <w:marTop w:val="0"/>
          <w:marBottom w:val="0"/>
          <w:divBdr>
            <w:top w:val="none" w:sz="0" w:space="0" w:color="auto"/>
            <w:left w:val="none" w:sz="0" w:space="0" w:color="auto"/>
            <w:bottom w:val="none" w:sz="0" w:space="0" w:color="auto"/>
            <w:right w:val="none" w:sz="0" w:space="0" w:color="auto"/>
          </w:divBdr>
        </w:div>
        <w:div w:id="526531603">
          <w:marLeft w:val="446"/>
          <w:marRight w:val="0"/>
          <w:marTop w:val="0"/>
          <w:marBottom w:val="0"/>
          <w:divBdr>
            <w:top w:val="none" w:sz="0" w:space="0" w:color="auto"/>
            <w:left w:val="none" w:sz="0" w:space="0" w:color="auto"/>
            <w:bottom w:val="none" w:sz="0" w:space="0" w:color="auto"/>
            <w:right w:val="none" w:sz="0" w:space="0" w:color="auto"/>
          </w:divBdr>
        </w:div>
        <w:div w:id="1606883758">
          <w:marLeft w:val="446"/>
          <w:marRight w:val="0"/>
          <w:marTop w:val="0"/>
          <w:marBottom w:val="0"/>
          <w:divBdr>
            <w:top w:val="none" w:sz="0" w:space="0" w:color="auto"/>
            <w:left w:val="none" w:sz="0" w:space="0" w:color="auto"/>
            <w:bottom w:val="none" w:sz="0" w:space="0" w:color="auto"/>
            <w:right w:val="none" w:sz="0" w:space="0" w:color="auto"/>
          </w:divBdr>
        </w:div>
        <w:div w:id="1835564681">
          <w:marLeft w:val="446"/>
          <w:marRight w:val="0"/>
          <w:marTop w:val="0"/>
          <w:marBottom w:val="0"/>
          <w:divBdr>
            <w:top w:val="none" w:sz="0" w:space="0" w:color="auto"/>
            <w:left w:val="none" w:sz="0" w:space="0" w:color="auto"/>
            <w:bottom w:val="none" w:sz="0" w:space="0" w:color="auto"/>
            <w:right w:val="none" w:sz="0" w:space="0" w:color="auto"/>
          </w:divBdr>
        </w:div>
        <w:div w:id="2082555099">
          <w:marLeft w:val="446"/>
          <w:marRight w:val="0"/>
          <w:marTop w:val="0"/>
          <w:marBottom w:val="0"/>
          <w:divBdr>
            <w:top w:val="none" w:sz="0" w:space="0" w:color="auto"/>
            <w:left w:val="none" w:sz="0" w:space="0" w:color="auto"/>
            <w:bottom w:val="none" w:sz="0" w:space="0" w:color="auto"/>
            <w:right w:val="none" w:sz="0" w:space="0" w:color="auto"/>
          </w:divBdr>
        </w:div>
      </w:divsChild>
    </w:div>
    <w:div w:id="538519936">
      <w:bodyDiv w:val="1"/>
      <w:marLeft w:val="0"/>
      <w:marRight w:val="0"/>
      <w:marTop w:val="0"/>
      <w:marBottom w:val="0"/>
      <w:divBdr>
        <w:top w:val="none" w:sz="0" w:space="0" w:color="auto"/>
        <w:left w:val="none" w:sz="0" w:space="0" w:color="auto"/>
        <w:bottom w:val="none" w:sz="0" w:space="0" w:color="auto"/>
        <w:right w:val="none" w:sz="0" w:space="0" w:color="auto"/>
      </w:divBdr>
      <w:divsChild>
        <w:div w:id="557014122">
          <w:marLeft w:val="547"/>
          <w:marRight w:val="0"/>
          <w:marTop w:val="0"/>
          <w:marBottom w:val="0"/>
          <w:divBdr>
            <w:top w:val="none" w:sz="0" w:space="0" w:color="auto"/>
            <w:left w:val="none" w:sz="0" w:space="0" w:color="auto"/>
            <w:bottom w:val="none" w:sz="0" w:space="0" w:color="auto"/>
            <w:right w:val="none" w:sz="0" w:space="0" w:color="auto"/>
          </w:divBdr>
        </w:div>
        <w:div w:id="1649478904">
          <w:marLeft w:val="547"/>
          <w:marRight w:val="0"/>
          <w:marTop w:val="0"/>
          <w:marBottom w:val="0"/>
          <w:divBdr>
            <w:top w:val="none" w:sz="0" w:space="0" w:color="auto"/>
            <w:left w:val="none" w:sz="0" w:space="0" w:color="auto"/>
            <w:bottom w:val="none" w:sz="0" w:space="0" w:color="auto"/>
            <w:right w:val="none" w:sz="0" w:space="0" w:color="auto"/>
          </w:divBdr>
        </w:div>
      </w:divsChild>
    </w:div>
    <w:div w:id="602760296">
      <w:bodyDiv w:val="1"/>
      <w:marLeft w:val="0"/>
      <w:marRight w:val="0"/>
      <w:marTop w:val="0"/>
      <w:marBottom w:val="0"/>
      <w:divBdr>
        <w:top w:val="none" w:sz="0" w:space="0" w:color="auto"/>
        <w:left w:val="none" w:sz="0" w:space="0" w:color="auto"/>
        <w:bottom w:val="none" w:sz="0" w:space="0" w:color="auto"/>
        <w:right w:val="none" w:sz="0" w:space="0" w:color="auto"/>
      </w:divBdr>
      <w:divsChild>
        <w:div w:id="177307481">
          <w:marLeft w:val="547"/>
          <w:marRight w:val="0"/>
          <w:marTop w:val="0"/>
          <w:marBottom w:val="5"/>
          <w:divBdr>
            <w:top w:val="none" w:sz="0" w:space="0" w:color="auto"/>
            <w:left w:val="none" w:sz="0" w:space="0" w:color="auto"/>
            <w:bottom w:val="none" w:sz="0" w:space="0" w:color="auto"/>
            <w:right w:val="none" w:sz="0" w:space="0" w:color="auto"/>
          </w:divBdr>
        </w:div>
      </w:divsChild>
    </w:div>
    <w:div w:id="950741663">
      <w:bodyDiv w:val="1"/>
      <w:marLeft w:val="0"/>
      <w:marRight w:val="0"/>
      <w:marTop w:val="0"/>
      <w:marBottom w:val="0"/>
      <w:divBdr>
        <w:top w:val="none" w:sz="0" w:space="0" w:color="auto"/>
        <w:left w:val="none" w:sz="0" w:space="0" w:color="auto"/>
        <w:bottom w:val="none" w:sz="0" w:space="0" w:color="auto"/>
        <w:right w:val="none" w:sz="0" w:space="0" w:color="auto"/>
      </w:divBdr>
      <w:divsChild>
        <w:div w:id="876508323">
          <w:marLeft w:val="720"/>
          <w:marRight w:val="0"/>
          <w:marTop w:val="0"/>
          <w:marBottom w:val="0"/>
          <w:divBdr>
            <w:top w:val="none" w:sz="0" w:space="0" w:color="auto"/>
            <w:left w:val="none" w:sz="0" w:space="0" w:color="auto"/>
            <w:bottom w:val="none" w:sz="0" w:space="0" w:color="auto"/>
            <w:right w:val="none" w:sz="0" w:space="0" w:color="auto"/>
          </w:divBdr>
        </w:div>
        <w:div w:id="506790948">
          <w:marLeft w:val="720"/>
          <w:marRight w:val="0"/>
          <w:marTop w:val="0"/>
          <w:marBottom w:val="0"/>
          <w:divBdr>
            <w:top w:val="none" w:sz="0" w:space="0" w:color="auto"/>
            <w:left w:val="none" w:sz="0" w:space="0" w:color="auto"/>
            <w:bottom w:val="none" w:sz="0" w:space="0" w:color="auto"/>
            <w:right w:val="none" w:sz="0" w:space="0" w:color="auto"/>
          </w:divBdr>
        </w:div>
        <w:div w:id="1536884820">
          <w:marLeft w:val="720"/>
          <w:marRight w:val="0"/>
          <w:marTop w:val="0"/>
          <w:marBottom w:val="0"/>
          <w:divBdr>
            <w:top w:val="none" w:sz="0" w:space="0" w:color="auto"/>
            <w:left w:val="none" w:sz="0" w:space="0" w:color="auto"/>
            <w:bottom w:val="none" w:sz="0" w:space="0" w:color="auto"/>
            <w:right w:val="none" w:sz="0" w:space="0" w:color="auto"/>
          </w:divBdr>
        </w:div>
        <w:div w:id="910434384">
          <w:marLeft w:val="720"/>
          <w:marRight w:val="0"/>
          <w:marTop w:val="0"/>
          <w:marBottom w:val="0"/>
          <w:divBdr>
            <w:top w:val="none" w:sz="0" w:space="0" w:color="auto"/>
            <w:left w:val="none" w:sz="0" w:space="0" w:color="auto"/>
            <w:bottom w:val="none" w:sz="0" w:space="0" w:color="auto"/>
            <w:right w:val="none" w:sz="0" w:space="0" w:color="auto"/>
          </w:divBdr>
        </w:div>
      </w:divsChild>
    </w:div>
    <w:div w:id="1019966734">
      <w:bodyDiv w:val="1"/>
      <w:marLeft w:val="0"/>
      <w:marRight w:val="0"/>
      <w:marTop w:val="0"/>
      <w:marBottom w:val="0"/>
      <w:divBdr>
        <w:top w:val="none" w:sz="0" w:space="0" w:color="auto"/>
        <w:left w:val="none" w:sz="0" w:space="0" w:color="auto"/>
        <w:bottom w:val="none" w:sz="0" w:space="0" w:color="auto"/>
        <w:right w:val="none" w:sz="0" w:space="0" w:color="auto"/>
      </w:divBdr>
    </w:div>
    <w:div w:id="1201086911">
      <w:bodyDiv w:val="1"/>
      <w:marLeft w:val="0"/>
      <w:marRight w:val="0"/>
      <w:marTop w:val="0"/>
      <w:marBottom w:val="0"/>
      <w:divBdr>
        <w:top w:val="none" w:sz="0" w:space="0" w:color="auto"/>
        <w:left w:val="none" w:sz="0" w:space="0" w:color="auto"/>
        <w:bottom w:val="none" w:sz="0" w:space="0" w:color="auto"/>
        <w:right w:val="none" w:sz="0" w:space="0" w:color="auto"/>
      </w:divBdr>
      <w:divsChild>
        <w:div w:id="1691027258">
          <w:marLeft w:val="446"/>
          <w:marRight w:val="0"/>
          <w:marTop w:val="0"/>
          <w:marBottom w:val="0"/>
          <w:divBdr>
            <w:top w:val="none" w:sz="0" w:space="0" w:color="auto"/>
            <w:left w:val="none" w:sz="0" w:space="0" w:color="auto"/>
            <w:bottom w:val="none" w:sz="0" w:space="0" w:color="auto"/>
            <w:right w:val="none" w:sz="0" w:space="0" w:color="auto"/>
          </w:divBdr>
        </w:div>
        <w:div w:id="1989045129">
          <w:marLeft w:val="446"/>
          <w:marRight w:val="0"/>
          <w:marTop w:val="0"/>
          <w:marBottom w:val="0"/>
          <w:divBdr>
            <w:top w:val="none" w:sz="0" w:space="0" w:color="auto"/>
            <w:left w:val="none" w:sz="0" w:space="0" w:color="auto"/>
            <w:bottom w:val="none" w:sz="0" w:space="0" w:color="auto"/>
            <w:right w:val="none" w:sz="0" w:space="0" w:color="auto"/>
          </w:divBdr>
        </w:div>
        <w:div w:id="470556613">
          <w:marLeft w:val="446"/>
          <w:marRight w:val="0"/>
          <w:marTop w:val="0"/>
          <w:marBottom w:val="0"/>
          <w:divBdr>
            <w:top w:val="none" w:sz="0" w:space="0" w:color="auto"/>
            <w:left w:val="none" w:sz="0" w:space="0" w:color="auto"/>
            <w:bottom w:val="none" w:sz="0" w:space="0" w:color="auto"/>
            <w:right w:val="none" w:sz="0" w:space="0" w:color="auto"/>
          </w:divBdr>
        </w:div>
      </w:divsChild>
    </w:div>
    <w:div w:id="1261255294">
      <w:bodyDiv w:val="1"/>
      <w:marLeft w:val="0"/>
      <w:marRight w:val="0"/>
      <w:marTop w:val="0"/>
      <w:marBottom w:val="0"/>
      <w:divBdr>
        <w:top w:val="none" w:sz="0" w:space="0" w:color="auto"/>
        <w:left w:val="none" w:sz="0" w:space="0" w:color="auto"/>
        <w:bottom w:val="none" w:sz="0" w:space="0" w:color="auto"/>
        <w:right w:val="none" w:sz="0" w:space="0" w:color="auto"/>
      </w:divBdr>
      <w:divsChild>
        <w:div w:id="1794981533">
          <w:marLeft w:val="547"/>
          <w:marRight w:val="0"/>
          <w:marTop w:val="0"/>
          <w:marBottom w:val="0"/>
          <w:divBdr>
            <w:top w:val="none" w:sz="0" w:space="0" w:color="auto"/>
            <w:left w:val="none" w:sz="0" w:space="0" w:color="auto"/>
            <w:bottom w:val="none" w:sz="0" w:space="0" w:color="auto"/>
            <w:right w:val="none" w:sz="0" w:space="0" w:color="auto"/>
          </w:divBdr>
        </w:div>
        <w:div w:id="486937574">
          <w:marLeft w:val="547"/>
          <w:marRight w:val="0"/>
          <w:marTop w:val="0"/>
          <w:marBottom w:val="0"/>
          <w:divBdr>
            <w:top w:val="none" w:sz="0" w:space="0" w:color="auto"/>
            <w:left w:val="none" w:sz="0" w:space="0" w:color="auto"/>
            <w:bottom w:val="none" w:sz="0" w:space="0" w:color="auto"/>
            <w:right w:val="none" w:sz="0" w:space="0" w:color="auto"/>
          </w:divBdr>
        </w:div>
        <w:div w:id="1022127667">
          <w:marLeft w:val="547"/>
          <w:marRight w:val="0"/>
          <w:marTop w:val="0"/>
          <w:marBottom w:val="0"/>
          <w:divBdr>
            <w:top w:val="none" w:sz="0" w:space="0" w:color="auto"/>
            <w:left w:val="none" w:sz="0" w:space="0" w:color="auto"/>
            <w:bottom w:val="none" w:sz="0" w:space="0" w:color="auto"/>
            <w:right w:val="none" w:sz="0" w:space="0" w:color="auto"/>
          </w:divBdr>
        </w:div>
      </w:divsChild>
    </w:div>
    <w:div w:id="1399743075">
      <w:bodyDiv w:val="1"/>
      <w:marLeft w:val="0"/>
      <w:marRight w:val="0"/>
      <w:marTop w:val="0"/>
      <w:marBottom w:val="0"/>
      <w:divBdr>
        <w:top w:val="none" w:sz="0" w:space="0" w:color="auto"/>
        <w:left w:val="none" w:sz="0" w:space="0" w:color="auto"/>
        <w:bottom w:val="none" w:sz="0" w:space="0" w:color="auto"/>
        <w:right w:val="none" w:sz="0" w:space="0" w:color="auto"/>
      </w:divBdr>
    </w:div>
    <w:div w:id="1469200647">
      <w:bodyDiv w:val="1"/>
      <w:marLeft w:val="0"/>
      <w:marRight w:val="0"/>
      <w:marTop w:val="0"/>
      <w:marBottom w:val="0"/>
      <w:divBdr>
        <w:top w:val="none" w:sz="0" w:space="0" w:color="auto"/>
        <w:left w:val="none" w:sz="0" w:space="0" w:color="auto"/>
        <w:bottom w:val="none" w:sz="0" w:space="0" w:color="auto"/>
        <w:right w:val="none" w:sz="0" w:space="0" w:color="auto"/>
      </w:divBdr>
      <w:divsChild>
        <w:div w:id="1099181060">
          <w:marLeft w:val="1440"/>
          <w:marRight w:val="0"/>
          <w:marTop w:val="0"/>
          <w:marBottom w:val="0"/>
          <w:divBdr>
            <w:top w:val="none" w:sz="0" w:space="0" w:color="auto"/>
            <w:left w:val="none" w:sz="0" w:space="0" w:color="auto"/>
            <w:bottom w:val="none" w:sz="0" w:space="0" w:color="auto"/>
            <w:right w:val="none" w:sz="0" w:space="0" w:color="auto"/>
          </w:divBdr>
        </w:div>
        <w:div w:id="134640567">
          <w:marLeft w:val="1440"/>
          <w:marRight w:val="0"/>
          <w:marTop w:val="0"/>
          <w:marBottom w:val="0"/>
          <w:divBdr>
            <w:top w:val="none" w:sz="0" w:space="0" w:color="auto"/>
            <w:left w:val="none" w:sz="0" w:space="0" w:color="auto"/>
            <w:bottom w:val="none" w:sz="0" w:space="0" w:color="auto"/>
            <w:right w:val="none" w:sz="0" w:space="0" w:color="auto"/>
          </w:divBdr>
        </w:div>
      </w:divsChild>
    </w:div>
    <w:div w:id="1633512414">
      <w:bodyDiv w:val="1"/>
      <w:marLeft w:val="0"/>
      <w:marRight w:val="0"/>
      <w:marTop w:val="0"/>
      <w:marBottom w:val="0"/>
      <w:divBdr>
        <w:top w:val="none" w:sz="0" w:space="0" w:color="auto"/>
        <w:left w:val="none" w:sz="0" w:space="0" w:color="auto"/>
        <w:bottom w:val="none" w:sz="0" w:space="0" w:color="auto"/>
        <w:right w:val="none" w:sz="0" w:space="0" w:color="auto"/>
      </w:divBdr>
      <w:divsChild>
        <w:div w:id="737478416">
          <w:marLeft w:val="547"/>
          <w:marRight w:val="0"/>
          <w:marTop w:val="0"/>
          <w:marBottom w:val="0"/>
          <w:divBdr>
            <w:top w:val="none" w:sz="0" w:space="0" w:color="auto"/>
            <w:left w:val="none" w:sz="0" w:space="0" w:color="auto"/>
            <w:bottom w:val="none" w:sz="0" w:space="0" w:color="auto"/>
            <w:right w:val="none" w:sz="0" w:space="0" w:color="auto"/>
          </w:divBdr>
        </w:div>
        <w:div w:id="4089280">
          <w:marLeft w:val="547"/>
          <w:marRight w:val="0"/>
          <w:marTop w:val="0"/>
          <w:marBottom w:val="0"/>
          <w:divBdr>
            <w:top w:val="none" w:sz="0" w:space="0" w:color="auto"/>
            <w:left w:val="none" w:sz="0" w:space="0" w:color="auto"/>
            <w:bottom w:val="none" w:sz="0" w:space="0" w:color="auto"/>
            <w:right w:val="none" w:sz="0" w:space="0" w:color="auto"/>
          </w:divBdr>
        </w:div>
        <w:div w:id="984048280">
          <w:marLeft w:val="547"/>
          <w:marRight w:val="0"/>
          <w:marTop w:val="0"/>
          <w:marBottom w:val="0"/>
          <w:divBdr>
            <w:top w:val="none" w:sz="0" w:space="0" w:color="auto"/>
            <w:left w:val="none" w:sz="0" w:space="0" w:color="auto"/>
            <w:bottom w:val="none" w:sz="0" w:space="0" w:color="auto"/>
            <w:right w:val="none" w:sz="0" w:space="0" w:color="auto"/>
          </w:divBdr>
        </w:div>
        <w:div w:id="122046835">
          <w:marLeft w:val="547"/>
          <w:marRight w:val="0"/>
          <w:marTop w:val="0"/>
          <w:marBottom w:val="0"/>
          <w:divBdr>
            <w:top w:val="none" w:sz="0" w:space="0" w:color="auto"/>
            <w:left w:val="none" w:sz="0" w:space="0" w:color="auto"/>
            <w:bottom w:val="none" w:sz="0" w:space="0" w:color="auto"/>
            <w:right w:val="none" w:sz="0" w:space="0" w:color="auto"/>
          </w:divBdr>
        </w:div>
      </w:divsChild>
    </w:div>
    <w:div w:id="1681274842">
      <w:bodyDiv w:val="1"/>
      <w:marLeft w:val="0"/>
      <w:marRight w:val="0"/>
      <w:marTop w:val="0"/>
      <w:marBottom w:val="0"/>
      <w:divBdr>
        <w:top w:val="none" w:sz="0" w:space="0" w:color="auto"/>
        <w:left w:val="none" w:sz="0" w:space="0" w:color="auto"/>
        <w:bottom w:val="none" w:sz="0" w:space="0" w:color="auto"/>
        <w:right w:val="none" w:sz="0" w:space="0" w:color="auto"/>
      </w:divBdr>
      <w:divsChild>
        <w:div w:id="1347830518">
          <w:marLeft w:val="806"/>
          <w:marRight w:val="0"/>
          <w:marTop w:val="0"/>
          <w:marBottom w:val="0"/>
          <w:divBdr>
            <w:top w:val="none" w:sz="0" w:space="0" w:color="auto"/>
            <w:left w:val="none" w:sz="0" w:space="0" w:color="auto"/>
            <w:bottom w:val="none" w:sz="0" w:space="0" w:color="auto"/>
            <w:right w:val="none" w:sz="0" w:space="0" w:color="auto"/>
          </w:divBdr>
        </w:div>
      </w:divsChild>
    </w:div>
    <w:div w:id="1734766982">
      <w:bodyDiv w:val="1"/>
      <w:marLeft w:val="0"/>
      <w:marRight w:val="0"/>
      <w:marTop w:val="0"/>
      <w:marBottom w:val="0"/>
      <w:divBdr>
        <w:top w:val="none" w:sz="0" w:space="0" w:color="auto"/>
        <w:left w:val="none" w:sz="0" w:space="0" w:color="auto"/>
        <w:bottom w:val="none" w:sz="0" w:space="0" w:color="auto"/>
        <w:right w:val="none" w:sz="0" w:space="0" w:color="auto"/>
      </w:divBdr>
    </w:div>
    <w:div w:id="1827628311">
      <w:bodyDiv w:val="1"/>
      <w:marLeft w:val="0"/>
      <w:marRight w:val="0"/>
      <w:marTop w:val="0"/>
      <w:marBottom w:val="0"/>
      <w:divBdr>
        <w:top w:val="none" w:sz="0" w:space="0" w:color="auto"/>
        <w:left w:val="none" w:sz="0" w:space="0" w:color="auto"/>
        <w:bottom w:val="none" w:sz="0" w:space="0" w:color="auto"/>
        <w:right w:val="none" w:sz="0" w:space="0" w:color="auto"/>
      </w:divBdr>
      <w:divsChild>
        <w:div w:id="685592289">
          <w:marLeft w:val="806"/>
          <w:marRight w:val="0"/>
          <w:marTop w:val="0"/>
          <w:marBottom w:val="0"/>
          <w:divBdr>
            <w:top w:val="none" w:sz="0" w:space="0" w:color="auto"/>
            <w:left w:val="none" w:sz="0" w:space="0" w:color="auto"/>
            <w:bottom w:val="none" w:sz="0" w:space="0" w:color="auto"/>
            <w:right w:val="none" w:sz="0" w:space="0" w:color="auto"/>
          </w:divBdr>
        </w:div>
        <w:div w:id="1674642041">
          <w:marLeft w:val="720"/>
          <w:marRight w:val="0"/>
          <w:marTop w:val="0"/>
          <w:marBottom w:val="0"/>
          <w:divBdr>
            <w:top w:val="none" w:sz="0" w:space="0" w:color="auto"/>
            <w:left w:val="none" w:sz="0" w:space="0" w:color="auto"/>
            <w:bottom w:val="none" w:sz="0" w:space="0" w:color="auto"/>
            <w:right w:val="none" w:sz="0" w:space="0" w:color="auto"/>
          </w:divBdr>
        </w:div>
        <w:div w:id="200553201">
          <w:marLeft w:val="720"/>
          <w:marRight w:val="0"/>
          <w:marTop w:val="0"/>
          <w:marBottom w:val="0"/>
          <w:divBdr>
            <w:top w:val="none" w:sz="0" w:space="0" w:color="auto"/>
            <w:left w:val="none" w:sz="0" w:space="0" w:color="auto"/>
            <w:bottom w:val="none" w:sz="0" w:space="0" w:color="auto"/>
            <w:right w:val="none" w:sz="0" w:space="0" w:color="auto"/>
          </w:divBdr>
        </w:div>
      </w:divsChild>
    </w:div>
    <w:div w:id="1841773818">
      <w:bodyDiv w:val="1"/>
      <w:marLeft w:val="0"/>
      <w:marRight w:val="0"/>
      <w:marTop w:val="0"/>
      <w:marBottom w:val="0"/>
      <w:divBdr>
        <w:top w:val="none" w:sz="0" w:space="0" w:color="auto"/>
        <w:left w:val="none" w:sz="0" w:space="0" w:color="auto"/>
        <w:bottom w:val="none" w:sz="0" w:space="0" w:color="auto"/>
        <w:right w:val="none" w:sz="0" w:space="0" w:color="auto"/>
      </w:divBdr>
      <w:divsChild>
        <w:div w:id="1515653124">
          <w:marLeft w:val="547"/>
          <w:marRight w:val="0"/>
          <w:marTop w:val="0"/>
          <w:marBottom w:val="0"/>
          <w:divBdr>
            <w:top w:val="none" w:sz="0" w:space="0" w:color="auto"/>
            <w:left w:val="none" w:sz="0" w:space="0" w:color="auto"/>
            <w:bottom w:val="none" w:sz="0" w:space="0" w:color="auto"/>
            <w:right w:val="none" w:sz="0" w:space="0" w:color="auto"/>
          </w:divBdr>
        </w:div>
        <w:div w:id="559365168">
          <w:marLeft w:val="547"/>
          <w:marRight w:val="0"/>
          <w:marTop w:val="0"/>
          <w:marBottom w:val="0"/>
          <w:divBdr>
            <w:top w:val="none" w:sz="0" w:space="0" w:color="auto"/>
            <w:left w:val="none" w:sz="0" w:space="0" w:color="auto"/>
            <w:bottom w:val="none" w:sz="0" w:space="0" w:color="auto"/>
            <w:right w:val="none" w:sz="0" w:space="0" w:color="auto"/>
          </w:divBdr>
        </w:div>
        <w:div w:id="371733915">
          <w:marLeft w:val="547"/>
          <w:marRight w:val="0"/>
          <w:marTop w:val="0"/>
          <w:marBottom w:val="0"/>
          <w:divBdr>
            <w:top w:val="none" w:sz="0" w:space="0" w:color="auto"/>
            <w:left w:val="none" w:sz="0" w:space="0" w:color="auto"/>
            <w:bottom w:val="none" w:sz="0" w:space="0" w:color="auto"/>
            <w:right w:val="none" w:sz="0" w:space="0" w:color="auto"/>
          </w:divBdr>
        </w:div>
        <w:div w:id="76294399">
          <w:marLeft w:val="547"/>
          <w:marRight w:val="0"/>
          <w:marTop w:val="0"/>
          <w:marBottom w:val="0"/>
          <w:divBdr>
            <w:top w:val="none" w:sz="0" w:space="0" w:color="auto"/>
            <w:left w:val="none" w:sz="0" w:space="0" w:color="auto"/>
            <w:bottom w:val="none" w:sz="0" w:space="0" w:color="auto"/>
            <w:right w:val="none" w:sz="0" w:space="0" w:color="auto"/>
          </w:divBdr>
        </w:div>
        <w:div w:id="961299917">
          <w:marLeft w:val="547"/>
          <w:marRight w:val="0"/>
          <w:marTop w:val="0"/>
          <w:marBottom w:val="0"/>
          <w:divBdr>
            <w:top w:val="none" w:sz="0" w:space="0" w:color="auto"/>
            <w:left w:val="none" w:sz="0" w:space="0" w:color="auto"/>
            <w:bottom w:val="none" w:sz="0" w:space="0" w:color="auto"/>
            <w:right w:val="none" w:sz="0" w:space="0" w:color="auto"/>
          </w:divBdr>
        </w:div>
      </w:divsChild>
    </w:div>
    <w:div w:id="1854569468">
      <w:bodyDiv w:val="1"/>
      <w:marLeft w:val="0"/>
      <w:marRight w:val="0"/>
      <w:marTop w:val="0"/>
      <w:marBottom w:val="0"/>
      <w:divBdr>
        <w:top w:val="none" w:sz="0" w:space="0" w:color="auto"/>
        <w:left w:val="none" w:sz="0" w:space="0" w:color="auto"/>
        <w:bottom w:val="none" w:sz="0" w:space="0" w:color="auto"/>
        <w:right w:val="none" w:sz="0" w:space="0" w:color="auto"/>
      </w:divBdr>
    </w:div>
    <w:div w:id="1855876211">
      <w:bodyDiv w:val="1"/>
      <w:marLeft w:val="0"/>
      <w:marRight w:val="0"/>
      <w:marTop w:val="0"/>
      <w:marBottom w:val="0"/>
      <w:divBdr>
        <w:top w:val="none" w:sz="0" w:space="0" w:color="auto"/>
        <w:left w:val="none" w:sz="0" w:space="0" w:color="auto"/>
        <w:bottom w:val="none" w:sz="0" w:space="0" w:color="auto"/>
        <w:right w:val="none" w:sz="0" w:space="0" w:color="auto"/>
      </w:divBdr>
    </w:div>
    <w:div w:id="1882865956">
      <w:bodyDiv w:val="1"/>
      <w:marLeft w:val="0"/>
      <w:marRight w:val="0"/>
      <w:marTop w:val="0"/>
      <w:marBottom w:val="0"/>
      <w:divBdr>
        <w:top w:val="none" w:sz="0" w:space="0" w:color="auto"/>
        <w:left w:val="none" w:sz="0" w:space="0" w:color="auto"/>
        <w:bottom w:val="none" w:sz="0" w:space="0" w:color="auto"/>
        <w:right w:val="none" w:sz="0" w:space="0" w:color="auto"/>
      </w:divBdr>
      <w:divsChild>
        <w:div w:id="1115248972">
          <w:marLeft w:val="446"/>
          <w:marRight w:val="0"/>
          <w:marTop w:val="0"/>
          <w:marBottom w:val="0"/>
          <w:divBdr>
            <w:top w:val="none" w:sz="0" w:space="0" w:color="auto"/>
            <w:left w:val="none" w:sz="0" w:space="0" w:color="auto"/>
            <w:bottom w:val="none" w:sz="0" w:space="0" w:color="auto"/>
            <w:right w:val="none" w:sz="0" w:space="0" w:color="auto"/>
          </w:divBdr>
        </w:div>
        <w:div w:id="188685857">
          <w:marLeft w:val="446"/>
          <w:marRight w:val="0"/>
          <w:marTop w:val="0"/>
          <w:marBottom w:val="0"/>
          <w:divBdr>
            <w:top w:val="none" w:sz="0" w:space="0" w:color="auto"/>
            <w:left w:val="none" w:sz="0" w:space="0" w:color="auto"/>
            <w:bottom w:val="none" w:sz="0" w:space="0" w:color="auto"/>
            <w:right w:val="none" w:sz="0" w:space="0" w:color="auto"/>
          </w:divBdr>
        </w:div>
      </w:divsChild>
    </w:div>
    <w:div w:id="2143497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oweysuttonpc.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AB7B5-3438-4881-8B8F-7BFBDB8B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1528</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Betton</dc:creator>
  <cp:lastModifiedBy>clerk</cp:lastModifiedBy>
  <cp:revision>5</cp:revision>
  <cp:lastPrinted>2017-05-03T14:08:00Z</cp:lastPrinted>
  <dcterms:created xsi:type="dcterms:W3CDTF">2017-04-10T07:57:00Z</dcterms:created>
  <dcterms:modified xsi:type="dcterms:W3CDTF">2017-05-03T16:10:00Z</dcterms:modified>
</cp:coreProperties>
</file>