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94D69" w14:textId="77777777" w:rsidR="00EA3E73" w:rsidRDefault="00EA3E73" w:rsidP="00EA3E73">
      <w:pPr>
        <w:spacing w:line="259" w:lineRule="auto"/>
        <w:ind w:right="3"/>
        <w:jc w:val="center"/>
        <w:rPr>
          <w:rFonts w:ascii="Calibri" w:eastAsia="Tahoma" w:hAnsi="Calibri" w:cstheme="minorHAnsi"/>
          <w:sz w:val="40"/>
          <w:szCs w:val="40"/>
        </w:rPr>
      </w:pPr>
      <w:r>
        <w:rPr>
          <w:rFonts w:ascii="Calibri" w:eastAsia="Tahoma" w:hAnsi="Calibri" w:cstheme="minorHAnsi"/>
          <w:sz w:val="40"/>
          <w:szCs w:val="40"/>
        </w:rPr>
        <w:t>STOWEY SUTTON</w:t>
      </w:r>
    </w:p>
    <w:p w14:paraId="34DBA3AA" w14:textId="62C6C852" w:rsidR="00EA3E73" w:rsidRPr="00642D2B" w:rsidRDefault="00EA3E73" w:rsidP="00EA3E73">
      <w:pPr>
        <w:spacing w:line="259" w:lineRule="auto"/>
        <w:ind w:right="3"/>
        <w:jc w:val="center"/>
        <w:rPr>
          <w:rFonts w:eastAsia="Arial"/>
          <w:b/>
          <w:bCs/>
          <w:color w:val="auto"/>
          <w:u w:color="00B050"/>
        </w:rPr>
      </w:pPr>
      <w:r w:rsidRPr="00E35424">
        <w:rPr>
          <w:rFonts w:asciiTheme="minorHAnsi" w:eastAsia="Tahoma" w:hAnsiTheme="minorHAnsi" w:cstheme="minorHAnsi"/>
          <w:sz w:val="56"/>
          <w:szCs w:val="56"/>
          <w:u w:val="single"/>
        </w:rPr>
        <w:t>ANNUAL PARISH MEETING</w:t>
      </w:r>
      <w:r w:rsidRPr="00E35424">
        <w:rPr>
          <w:rFonts w:asciiTheme="minorHAnsi" w:eastAsia="Tahoma" w:hAnsiTheme="minorHAnsi" w:cstheme="minorHAnsi"/>
          <w:sz w:val="56"/>
          <w:szCs w:val="56"/>
          <w:u w:val="single"/>
        </w:rPr>
        <w:br/>
      </w:r>
      <w:bookmarkStart w:id="0" w:name="_GoBack"/>
      <w:bookmarkEnd w:id="0"/>
      <w:r w:rsidRPr="00642D2B">
        <w:rPr>
          <w:b/>
          <w:bCs/>
          <w:color w:val="auto"/>
          <w:u w:color="00B050"/>
          <w:lang w:val="en-US"/>
        </w:rPr>
        <w:t xml:space="preserve">Minutes of the </w:t>
      </w:r>
      <w:r>
        <w:rPr>
          <w:b/>
          <w:bCs/>
          <w:color w:val="auto"/>
          <w:u w:color="00B050"/>
          <w:lang w:val="en-US"/>
        </w:rPr>
        <w:t>Annual Parish M</w:t>
      </w:r>
      <w:r w:rsidRPr="00642D2B">
        <w:rPr>
          <w:b/>
          <w:bCs/>
          <w:color w:val="auto"/>
          <w:u w:color="00B050"/>
          <w:lang w:val="en-US"/>
        </w:rPr>
        <w:t>eeting held at</w:t>
      </w:r>
    </w:p>
    <w:p w14:paraId="69228786" w14:textId="77777777" w:rsidR="00EA3E73" w:rsidRPr="002509FD" w:rsidRDefault="00EA3E73" w:rsidP="00EA3E73">
      <w:pPr>
        <w:pStyle w:val="Body"/>
        <w:spacing w:after="0" w:line="240" w:lineRule="auto"/>
        <w:jc w:val="center"/>
        <w:rPr>
          <w:rFonts w:eastAsia="Arial"/>
          <w:color w:val="808080"/>
          <w:u w:color="808080"/>
        </w:rPr>
      </w:pPr>
      <w:r>
        <w:rPr>
          <w:color w:val="808080"/>
          <w:u w:color="808080"/>
          <w:lang w:val="en-US"/>
        </w:rPr>
        <w:t xml:space="preserve">7.30pm </w:t>
      </w:r>
      <w:r w:rsidRPr="002509FD">
        <w:rPr>
          <w:color w:val="808080"/>
          <w:u w:color="808080"/>
          <w:lang w:val="en-US"/>
        </w:rPr>
        <w:t xml:space="preserve">on Wednesday </w:t>
      </w:r>
      <w:r>
        <w:rPr>
          <w:color w:val="808080"/>
          <w:u w:color="808080"/>
          <w:lang w:val="en-US"/>
        </w:rPr>
        <w:t>3</w:t>
      </w:r>
      <w:r w:rsidRPr="00DB47A6">
        <w:rPr>
          <w:color w:val="808080"/>
          <w:u w:color="808080"/>
          <w:vertAlign w:val="superscript"/>
          <w:lang w:val="en-US"/>
        </w:rPr>
        <w:t>rd</w:t>
      </w:r>
      <w:r>
        <w:rPr>
          <w:color w:val="808080"/>
          <w:u w:color="808080"/>
          <w:lang w:val="en-US"/>
        </w:rPr>
        <w:t xml:space="preserve"> May</w:t>
      </w:r>
      <w:r w:rsidRPr="002509FD">
        <w:rPr>
          <w:color w:val="808080"/>
          <w:u w:color="808080"/>
          <w:lang w:val="en-US"/>
        </w:rPr>
        <w:t xml:space="preserve"> 2017, The Link, Bishop Sutton </w:t>
      </w:r>
    </w:p>
    <w:p w14:paraId="6CB6068E" w14:textId="77777777" w:rsidR="00EA3E73" w:rsidRPr="002509FD" w:rsidRDefault="00212634" w:rsidP="00EA3E73">
      <w:pPr>
        <w:pStyle w:val="Body"/>
        <w:spacing w:after="0" w:line="240" w:lineRule="auto"/>
        <w:jc w:val="center"/>
      </w:pPr>
      <w:hyperlink r:id="rId5" w:history="1">
        <w:r w:rsidR="00EA3E73" w:rsidRPr="002509FD">
          <w:rPr>
            <w:rStyle w:val="Hyperlink0"/>
          </w:rPr>
          <w:t>www.stoweysuttonpc.org</w:t>
        </w:r>
      </w:hyperlink>
    </w:p>
    <w:p w14:paraId="1E265E7D" w14:textId="77777777" w:rsidR="00EA3E73" w:rsidRPr="002509FD" w:rsidRDefault="00EA3E73" w:rsidP="00EA3E73">
      <w:pPr>
        <w:pStyle w:val="Body"/>
        <w:pBdr>
          <w:bottom w:val="single" w:sz="6" w:space="0" w:color="000000"/>
        </w:pBdr>
        <w:spacing w:after="0" w:line="240" w:lineRule="auto"/>
        <w:jc w:val="center"/>
        <w:rPr>
          <w:rFonts w:eastAsia="Arial"/>
          <w:color w:val="1F497D"/>
          <w:u w:color="1F497D"/>
        </w:rPr>
      </w:pPr>
    </w:p>
    <w:p w14:paraId="4103A046" w14:textId="77777777" w:rsidR="00EA3E73" w:rsidRPr="00911E01" w:rsidRDefault="00EA3E73" w:rsidP="00EA3E73">
      <w:pPr>
        <w:pStyle w:val="Body"/>
        <w:rPr>
          <w:rFonts w:eastAsia="Arial"/>
          <w:color w:val="1F497D"/>
          <w:sz w:val="16"/>
          <w:szCs w:val="16"/>
          <w:u w:color="1F497D"/>
        </w:rPr>
      </w:pPr>
    </w:p>
    <w:p w14:paraId="4328867B" w14:textId="77777777" w:rsidR="00EA3E73" w:rsidRPr="00F139B6" w:rsidRDefault="00EA3E73" w:rsidP="00EA3E73">
      <w:pPr>
        <w:pStyle w:val="Body"/>
        <w:spacing w:after="0" w:line="240" w:lineRule="auto"/>
        <w:ind w:left="2880" w:hanging="2880"/>
        <w:rPr>
          <w:rFonts w:eastAsia="Arial"/>
        </w:rPr>
      </w:pPr>
      <w:r w:rsidRPr="00F139B6">
        <w:t>Present:</w:t>
      </w:r>
      <w:r w:rsidRPr="00F139B6">
        <w:tab/>
      </w:r>
      <w:r w:rsidRPr="00F139B6">
        <w:rPr>
          <w:lang w:val="en-US"/>
        </w:rPr>
        <w:t xml:space="preserve">Councillors K Betton (Chairman), </w:t>
      </w:r>
      <w:r w:rsidR="006651DB">
        <w:rPr>
          <w:lang w:val="en-US"/>
        </w:rPr>
        <w:t xml:space="preserve">L Balmforth, </w:t>
      </w:r>
      <w:r w:rsidRPr="00F139B6">
        <w:rPr>
          <w:lang w:val="en-US"/>
        </w:rPr>
        <w:t>C Brookes</w:t>
      </w:r>
      <w:r w:rsidRPr="00F139B6">
        <w:rPr>
          <w:color w:val="auto"/>
        </w:rPr>
        <w:t>,</w:t>
      </w:r>
      <w:r w:rsidRPr="00F139B6">
        <w:rPr>
          <w:lang w:val="en-US"/>
        </w:rPr>
        <w:t xml:space="preserve"> H Clewett (Vice Chair), </w:t>
      </w:r>
      <w:r w:rsidR="002345F5">
        <w:rPr>
          <w:lang w:val="en-US"/>
        </w:rPr>
        <w:t>E Dal</w:t>
      </w:r>
      <w:r w:rsidR="00D06282">
        <w:rPr>
          <w:lang w:val="en-US"/>
        </w:rPr>
        <w:t xml:space="preserve">y, </w:t>
      </w:r>
      <w:r w:rsidRPr="00F139B6">
        <w:rPr>
          <w:lang w:val="en-US"/>
        </w:rPr>
        <w:t xml:space="preserve">P Gleave, L Kingston, J Knibbs, </w:t>
      </w:r>
    </w:p>
    <w:p w14:paraId="04BBE97D" w14:textId="77777777" w:rsidR="00EA3E73" w:rsidRPr="006158A3" w:rsidRDefault="00EA3E73" w:rsidP="006158A3">
      <w:pPr>
        <w:pStyle w:val="Body"/>
        <w:jc w:val="both"/>
        <w:rPr>
          <w:lang w:val="en-US"/>
        </w:rPr>
      </w:pPr>
      <w:r w:rsidRPr="00F139B6">
        <w:rPr>
          <w:lang w:val="en-US"/>
        </w:rPr>
        <w:t>Also in attendance:</w:t>
      </w:r>
      <w:r w:rsidRPr="00F139B6">
        <w:rPr>
          <w:lang w:val="en-US"/>
        </w:rPr>
        <w:tab/>
      </w:r>
      <w:r w:rsidRPr="00F139B6">
        <w:rPr>
          <w:lang w:val="en-US"/>
        </w:rPr>
        <w:tab/>
      </w:r>
      <w:r w:rsidR="006816F4">
        <w:rPr>
          <w:lang w:val="en-US"/>
        </w:rPr>
        <w:t>J Howell (Clerk</w:t>
      </w:r>
      <w:r w:rsidR="00690BCB">
        <w:rPr>
          <w:lang w:val="en-US"/>
        </w:rPr>
        <w:t>) eight Councillors</w:t>
      </w:r>
      <w:r w:rsidRPr="00F139B6">
        <w:rPr>
          <w:lang w:val="en-US"/>
        </w:rPr>
        <w:t xml:space="preserve"> and </w:t>
      </w:r>
      <w:r w:rsidR="00690BCB">
        <w:rPr>
          <w:lang w:val="en-US"/>
        </w:rPr>
        <w:t>1 member</w:t>
      </w:r>
      <w:r w:rsidRPr="00F139B6">
        <w:rPr>
          <w:lang w:val="en-US"/>
        </w:rPr>
        <w:t xml:space="preserve"> of the public.</w:t>
      </w:r>
    </w:p>
    <w:p w14:paraId="37F91ADB" w14:textId="77777777" w:rsidR="00EA3E73" w:rsidRPr="002102E8" w:rsidRDefault="00EA3E73" w:rsidP="00EA3E73">
      <w:pPr>
        <w:pStyle w:val="ListParagraph"/>
        <w:numPr>
          <w:ilvl w:val="0"/>
          <w:numId w:val="1"/>
        </w:numPr>
        <w:tabs>
          <w:tab w:val="center" w:pos="4121"/>
          <w:tab w:val="center" w:pos="7921"/>
          <w:tab w:val="center" w:pos="9751"/>
        </w:tabs>
        <w:rPr>
          <w:rFonts w:asciiTheme="minorHAnsi" w:hAnsiTheme="minorHAnsi" w:cstheme="minorHAnsi"/>
        </w:rPr>
      </w:pPr>
      <w:r w:rsidRPr="002102E8">
        <w:rPr>
          <w:rFonts w:asciiTheme="minorHAnsi" w:hAnsiTheme="minorHAnsi" w:cstheme="minorHAnsi"/>
          <w:u w:val="single"/>
        </w:rPr>
        <w:t>Apologies for absence</w:t>
      </w:r>
      <w:r w:rsidRPr="002102E8">
        <w:rPr>
          <w:rFonts w:asciiTheme="minorHAnsi" w:hAnsiTheme="minorHAnsi" w:cstheme="minorHAnsi"/>
        </w:rPr>
        <w:t xml:space="preserve"> </w:t>
      </w:r>
      <w:r w:rsidRPr="002102E8">
        <w:rPr>
          <w:rFonts w:asciiTheme="minorHAnsi" w:hAnsiTheme="minorHAnsi" w:cstheme="minorHAnsi"/>
        </w:rPr>
        <w:br/>
      </w:r>
      <w:r w:rsidR="002102E8" w:rsidRPr="002102E8">
        <w:rPr>
          <w:rFonts w:asciiTheme="minorHAnsi" w:hAnsiTheme="minorHAnsi" w:cstheme="minorHAnsi"/>
          <w:lang w:val="en-US"/>
        </w:rPr>
        <w:t xml:space="preserve">Apologies were received from </w:t>
      </w:r>
      <w:r w:rsidR="002102E8" w:rsidRPr="002102E8">
        <w:rPr>
          <w:rFonts w:asciiTheme="minorHAnsi" w:hAnsiTheme="minorHAnsi" w:cstheme="minorHAnsi"/>
        </w:rPr>
        <w:t>Councillor</w:t>
      </w:r>
      <w:r w:rsidR="002102E8" w:rsidRPr="002102E8">
        <w:rPr>
          <w:rFonts w:asciiTheme="minorHAnsi" w:hAnsiTheme="minorHAnsi" w:cstheme="minorHAnsi"/>
          <w:lang w:val="en-US"/>
        </w:rPr>
        <w:t xml:space="preserve"> R Brewer, B Braidley, R Brent and accepted</w:t>
      </w:r>
      <w:r w:rsidR="00D06282" w:rsidRPr="002102E8">
        <w:rPr>
          <w:rFonts w:asciiTheme="minorHAnsi" w:hAnsiTheme="minorHAnsi" w:cstheme="minorHAnsi"/>
          <w:lang w:val="en-US"/>
        </w:rPr>
        <w:t>.</w:t>
      </w:r>
    </w:p>
    <w:p w14:paraId="6A88111B" w14:textId="77777777" w:rsidR="00D06282" w:rsidRPr="002102E8" w:rsidRDefault="00D06282" w:rsidP="00D06282">
      <w:pPr>
        <w:pStyle w:val="ListParagraph"/>
        <w:tabs>
          <w:tab w:val="center" w:pos="4121"/>
          <w:tab w:val="center" w:pos="7921"/>
          <w:tab w:val="center" w:pos="9751"/>
        </w:tabs>
        <w:ind w:left="346" w:firstLine="0"/>
        <w:rPr>
          <w:rFonts w:asciiTheme="minorHAnsi" w:hAnsiTheme="minorHAnsi" w:cstheme="minorHAnsi"/>
        </w:rPr>
      </w:pPr>
    </w:p>
    <w:p w14:paraId="010538F1" w14:textId="77777777" w:rsidR="00EA3E73" w:rsidRPr="00147675" w:rsidRDefault="00EA3E73" w:rsidP="00EA3E73">
      <w:pPr>
        <w:pStyle w:val="ListParagraph"/>
        <w:numPr>
          <w:ilvl w:val="0"/>
          <w:numId w:val="1"/>
        </w:numPr>
        <w:tabs>
          <w:tab w:val="center" w:pos="4121"/>
          <w:tab w:val="center" w:pos="7921"/>
          <w:tab w:val="center" w:pos="9751"/>
        </w:tabs>
        <w:rPr>
          <w:rFonts w:ascii="Calibri" w:eastAsia="Times New Roman" w:hAnsi="Calibri" w:cs="Calibri"/>
          <w:color w:val="auto"/>
        </w:rPr>
      </w:pPr>
      <w:r w:rsidRPr="00147675">
        <w:rPr>
          <w:rFonts w:ascii="Calibri" w:hAnsi="Calibri" w:cs="Calibri"/>
          <w:color w:val="auto"/>
          <w:u w:val="single"/>
        </w:rPr>
        <w:t>Confirmation of Minutes</w:t>
      </w:r>
      <w:r w:rsidRPr="00147675">
        <w:rPr>
          <w:rFonts w:ascii="Calibri" w:hAnsi="Calibri" w:cs="Calibri"/>
          <w:color w:val="auto"/>
        </w:rPr>
        <w:br/>
        <w:t>That the minutes of the Annual Parish Meeting held on 4</w:t>
      </w:r>
      <w:r w:rsidRPr="00147675">
        <w:rPr>
          <w:rFonts w:ascii="Calibri" w:hAnsi="Calibri" w:cs="Calibri"/>
          <w:color w:val="auto"/>
          <w:vertAlign w:val="superscript"/>
        </w:rPr>
        <w:t>th</w:t>
      </w:r>
      <w:r w:rsidRPr="00147675">
        <w:rPr>
          <w:rFonts w:ascii="Calibri" w:hAnsi="Calibri" w:cs="Calibri"/>
          <w:color w:val="auto"/>
        </w:rPr>
        <w:t xml:space="preserve"> May 2016 </w:t>
      </w:r>
      <w:r w:rsidR="00BB6654">
        <w:rPr>
          <w:rFonts w:ascii="Calibri" w:hAnsi="Calibri" w:cs="Calibri"/>
          <w:color w:val="auto"/>
        </w:rPr>
        <w:t>were</w:t>
      </w:r>
      <w:r w:rsidRPr="00147675">
        <w:rPr>
          <w:rFonts w:ascii="Calibri" w:hAnsi="Calibri" w:cs="Calibri"/>
          <w:color w:val="auto"/>
        </w:rPr>
        <w:t xml:space="preserve"> approved.</w:t>
      </w:r>
    </w:p>
    <w:p w14:paraId="406619E4" w14:textId="77777777" w:rsidR="00EA3E73" w:rsidRPr="00147675" w:rsidRDefault="00EA3E73" w:rsidP="00EA3E73">
      <w:pPr>
        <w:pStyle w:val="ListParagraph"/>
        <w:tabs>
          <w:tab w:val="center" w:pos="4121"/>
          <w:tab w:val="center" w:pos="7921"/>
          <w:tab w:val="center" w:pos="9751"/>
        </w:tabs>
        <w:ind w:left="346" w:firstLine="0"/>
        <w:rPr>
          <w:rFonts w:ascii="Calibri" w:eastAsia="Times New Roman" w:hAnsi="Calibri" w:cs="Calibri"/>
          <w:color w:val="auto"/>
        </w:rPr>
      </w:pPr>
    </w:p>
    <w:p w14:paraId="27FC1D57" w14:textId="77777777" w:rsidR="00EA3E73" w:rsidRPr="002345F5" w:rsidRDefault="00EA3E73" w:rsidP="00EA3E73">
      <w:pPr>
        <w:pStyle w:val="ListParagraph"/>
        <w:numPr>
          <w:ilvl w:val="0"/>
          <w:numId w:val="1"/>
        </w:numPr>
        <w:tabs>
          <w:tab w:val="center" w:pos="4121"/>
          <w:tab w:val="center" w:pos="7921"/>
          <w:tab w:val="center" w:pos="9751"/>
        </w:tabs>
        <w:rPr>
          <w:rFonts w:asciiTheme="minorHAnsi" w:eastAsia="Times New Roman" w:hAnsiTheme="minorHAnsi" w:cstheme="minorHAnsi"/>
          <w:color w:val="auto"/>
          <w:u w:val="single"/>
        </w:rPr>
      </w:pPr>
      <w:r w:rsidRPr="002345F5">
        <w:rPr>
          <w:rFonts w:asciiTheme="minorHAnsi" w:eastAsia="Times New Roman" w:hAnsiTheme="minorHAnsi" w:cstheme="minorHAnsi"/>
          <w:color w:val="auto"/>
          <w:u w:val="single"/>
        </w:rPr>
        <w:t>Chairman’s Annual Report</w:t>
      </w:r>
    </w:p>
    <w:p w14:paraId="0DFE6BEC" w14:textId="77777777" w:rsidR="00EA3E73" w:rsidRPr="002345F5" w:rsidRDefault="00690BCB" w:rsidP="00EA3E73">
      <w:pPr>
        <w:pStyle w:val="ListParagraph"/>
        <w:tabs>
          <w:tab w:val="center" w:pos="4121"/>
          <w:tab w:val="center" w:pos="7921"/>
          <w:tab w:val="center" w:pos="9751"/>
        </w:tabs>
        <w:ind w:left="346" w:firstLine="0"/>
        <w:rPr>
          <w:rFonts w:asciiTheme="minorHAnsi" w:eastAsia="Times New Roman" w:hAnsiTheme="minorHAnsi" w:cstheme="minorHAnsi"/>
          <w:color w:val="auto"/>
        </w:rPr>
      </w:pPr>
      <w:r w:rsidRPr="002345F5">
        <w:rPr>
          <w:rFonts w:asciiTheme="minorHAnsi" w:eastAsia="Times New Roman" w:hAnsiTheme="minorHAnsi" w:cstheme="minorHAnsi"/>
          <w:color w:val="auto"/>
        </w:rPr>
        <w:t>The Chairman, Keith Betton provided a report to the Parish on the activities of the Parish Council.</w:t>
      </w:r>
      <w:r w:rsidR="00F338FE" w:rsidRPr="002345F5">
        <w:rPr>
          <w:rFonts w:asciiTheme="minorHAnsi" w:eastAsia="Times New Roman" w:hAnsiTheme="minorHAnsi" w:cstheme="minorHAnsi"/>
          <w:color w:val="auto"/>
        </w:rPr>
        <w:t xml:space="preserve"> </w:t>
      </w:r>
      <w:r w:rsidR="002345F5" w:rsidRPr="002345F5">
        <w:rPr>
          <w:rFonts w:asciiTheme="minorHAnsi" w:eastAsia="Times New Roman" w:hAnsiTheme="minorHAnsi" w:cstheme="minorHAnsi"/>
          <w:color w:val="auto"/>
        </w:rPr>
        <w:t>Key items included that:</w:t>
      </w:r>
    </w:p>
    <w:p w14:paraId="747F03FD" w14:textId="77777777" w:rsidR="002345F5" w:rsidRPr="002345F5" w:rsidRDefault="002345F5" w:rsidP="00EA3E73">
      <w:pPr>
        <w:pStyle w:val="ListParagraph"/>
        <w:tabs>
          <w:tab w:val="center" w:pos="4121"/>
          <w:tab w:val="center" w:pos="7921"/>
          <w:tab w:val="center" w:pos="9751"/>
        </w:tabs>
        <w:ind w:left="346" w:firstLine="0"/>
        <w:rPr>
          <w:rFonts w:asciiTheme="minorHAnsi" w:eastAsia="Times New Roman" w:hAnsiTheme="minorHAnsi" w:cstheme="minorHAnsi"/>
          <w:color w:val="auto"/>
        </w:rPr>
      </w:pPr>
    </w:p>
    <w:p w14:paraId="47C8F726" w14:textId="77777777" w:rsidR="002345F5" w:rsidRPr="002345F5" w:rsidRDefault="002345F5" w:rsidP="002345F5">
      <w:pPr>
        <w:pStyle w:val="NormalWeb"/>
        <w:numPr>
          <w:ilvl w:val="0"/>
          <w:numId w:val="3"/>
        </w:numPr>
        <w:spacing w:before="0" w:beforeAutospacing="0" w:after="0" w:afterAutospacing="0"/>
        <w:rPr>
          <w:rFonts w:asciiTheme="minorHAnsi" w:hAnsiTheme="minorHAnsi" w:cstheme="minorHAnsi"/>
        </w:rPr>
      </w:pPr>
      <w:r w:rsidRPr="002345F5">
        <w:rPr>
          <w:rFonts w:asciiTheme="minorHAnsi" w:hAnsiTheme="minorHAnsi" w:cstheme="minorHAnsi"/>
        </w:rPr>
        <w:t>The total number of serving councillors is eleven, leaving no vacancies, during the year two new members joined the council, Chris Brookes &amp; Liz Kingston and one member, Tony Thornhill retired after many years' service.</w:t>
      </w:r>
    </w:p>
    <w:p w14:paraId="03BE3890" w14:textId="77777777" w:rsidR="002345F5" w:rsidRPr="002345F5" w:rsidRDefault="002345F5" w:rsidP="002345F5">
      <w:pPr>
        <w:pStyle w:val="NormalWeb"/>
        <w:numPr>
          <w:ilvl w:val="0"/>
          <w:numId w:val="3"/>
        </w:numPr>
        <w:spacing w:before="0" w:beforeAutospacing="0" w:after="0" w:afterAutospacing="0"/>
        <w:rPr>
          <w:rFonts w:asciiTheme="minorHAnsi" w:hAnsiTheme="minorHAnsi" w:cstheme="minorHAnsi"/>
        </w:rPr>
      </w:pPr>
      <w:r w:rsidRPr="002345F5">
        <w:rPr>
          <w:rFonts w:asciiTheme="minorHAnsi" w:hAnsiTheme="minorHAnsi" w:cstheme="minorHAnsi"/>
        </w:rPr>
        <w:t xml:space="preserve">The ward councillor from B&amp;NES, Victor Prichard attended all 10 meetings and has kept the Council advised of matters relating to that authority. </w:t>
      </w:r>
    </w:p>
    <w:p w14:paraId="338C91ED" w14:textId="77777777" w:rsidR="002345F5" w:rsidRPr="002345F5" w:rsidRDefault="002345F5" w:rsidP="002345F5">
      <w:pPr>
        <w:pStyle w:val="NormalWeb"/>
        <w:numPr>
          <w:ilvl w:val="0"/>
          <w:numId w:val="3"/>
        </w:numPr>
        <w:spacing w:before="0" w:beforeAutospacing="0" w:after="0" w:afterAutospacing="0"/>
        <w:rPr>
          <w:rFonts w:asciiTheme="minorHAnsi" w:hAnsiTheme="minorHAnsi" w:cstheme="minorHAnsi"/>
        </w:rPr>
      </w:pPr>
      <w:r w:rsidRPr="002345F5">
        <w:rPr>
          <w:rFonts w:asciiTheme="minorHAnsi" w:hAnsiTheme="minorHAnsi" w:cstheme="minorHAnsi"/>
        </w:rPr>
        <w:t xml:space="preserve">The Parish Council had supported 13 of the 16 planning applications put before us, </w:t>
      </w:r>
      <w:r w:rsidR="00E40DCF">
        <w:rPr>
          <w:rFonts w:asciiTheme="minorHAnsi" w:hAnsiTheme="minorHAnsi" w:cstheme="minorHAnsi"/>
        </w:rPr>
        <w:t>seen the</w:t>
      </w:r>
      <w:r w:rsidRPr="002345F5">
        <w:rPr>
          <w:rFonts w:asciiTheme="minorHAnsi" w:hAnsiTheme="minorHAnsi" w:cstheme="minorHAnsi"/>
        </w:rPr>
        <w:t xml:space="preserve"> neighbourhood plan quoted by the Secretary of State when deciding against further expansion of the </w:t>
      </w:r>
      <w:proofErr w:type="spellStart"/>
      <w:r w:rsidRPr="002345F5">
        <w:rPr>
          <w:rFonts w:asciiTheme="minorHAnsi" w:hAnsiTheme="minorHAnsi" w:cstheme="minorHAnsi"/>
        </w:rPr>
        <w:t>Cappards</w:t>
      </w:r>
      <w:proofErr w:type="spellEnd"/>
      <w:r w:rsidRPr="002345F5">
        <w:rPr>
          <w:rFonts w:asciiTheme="minorHAnsi" w:hAnsiTheme="minorHAnsi" w:cstheme="minorHAnsi"/>
        </w:rPr>
        <w:t xml:space="preserve"> Road development.</w:t>
      </w:r>
    </w:p>
    <w:p w14:paraId="32C711FB" w14:textId="77777777" w:rsidR="002345F5" w:rsidRPr="002345F5" w:rsidRDefault="002345F5" w:rsidP="002345F5">
      <w:pPr>
        <w:pStyle w:val="NormalWeb"/>
        <w:numPr>
          <w:ilvl w:val="0"/>
          <w:numId w:val="3"/>
        </w:numPr>
        <w:spacing w:before="0" w:beforeAutospacing="0" w:after="0" w:afterAutospacing="0"/>
        <w:rPr>
          <w:rFonts w:asciiTheme="minorHAnsi" w:hAnsiTheme="minorHAnsi" w:cstheme="minorHAnsi"/>
        </w:rPr>
      </w:pPr>
      <w:r w:rsidRPr="002345F5">
        <w:rPr>
          <w:rFonts w:asciiTheme="minorHAnsi" w:hAnsiTheme="minorHAnsi" w:cstheme="minorHAnsi"/>
        </w:rPr>
        <w:t>Parish councillors have attended many meetings with local groups covering a variety of subjects such as health, security, transport, and policy development.</w:t>
      </w:r>
    </w:p>
    <w:p w14:paraId="1A099EB5" w14:textId="77777777" w:rsidR="002345F5" w:rsidRPr="002345F5" w:rsidRDefault="002345F5" w:rsidP="002345F5">
      <w:pPr>
        <w:pStyle w:val="NormalWeb"/>
        <w:numPr>
          <w:ilvl w:val="0"/>
          <w:numId w:val="3"/>
        </w:numPr>
        <w:spacing w:before="0" w:beforeAutospacing="0" w:after="0" w:afterAutospacing="0"/>
        <w:rPr>
          <w:rFonts w:asciiTheme="minorHAnsi" w:hAnsiTheme="minorHAnsi" w:cstheme="minorHAnsi"/>
        </w:rPr>
      </w:pPr>
      <w:r w:rsidRPr="002345F5">
        <w:rPr>
          <w:rFonts w:asciiTheme="minorHAnsi" w:hAnsiTheme="minorHAnsi" w:cstheme="minorHAnsi"/>
        </w:rPr>
        <w:t xml:space="preserve">The Parish Council have formally contacted B&amp;NES on many occasions regarding the condition of roads and pavements within the Parish. </w:t>
      </w:r>
    </w:p>
    <w:p w14:paraId="7E1A3508" w14:textId="77777777" w:rsidR="002345F5" w:rsidRPr="002345F5" w:rsidRDefault="002345F5" w:rsidP="00BE7292">
      <w:pPr>
        <w:pStyle w:val="Normal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F</w:t>
      </w:r>
      <w:r w:rsidRPr="002345F5">
        <w:rPr>
          <w:rFonts w:asciiTheme="minorHAnsi" w:hAnsiTheme="minorHAnsi" w:cstheme="minorHAnsi"/>
        </w:rPr>
        <w:t>inancial support requests from several village groups</w:t>
      </w:r>
      <w:r w:rsidR="00E40DCF">
        <w:rPr>
          <w:rFonts w:asciiTheme="minorHAnsi" w:hAnsiTheme="minorHAnsi" w:cstheme="minorHAnsi"/>
        </w:rPr>
        <w:t xml:space="preserve"> have been considered</w:t>
      </w:r>
      <w:r w:rsidRPr="002345F5">
        <w:rPr>
          <w:rFonts w:asciiTheme="minorHAnsi" w:hAnsiTheme="minorHAnsi" w:cstheme="minorHAnsi"/>
        </w:rPr>
        <w:t xml:space="preserve">, with grants being offered to two. </w:t>
      </w:r>
    </w:p>
    <w:p w14:paraId="4E716559" w14:textId="77777777" w:rsidR="002345F5" w:rsidRPr="002345F5" w:rsidRDefault="00BF7DFF" w:rsidP="002345F5">
      <w:pPr>
        <w:pStyle w:val="Normal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The Parish Council have progressed w</w:t>
      </w:r>
      <w:r w:rsidR="002345F5">
        <w:rPr>
          <w:rFonts w:asciiTheme="minorHAnsi" w:hAnsiTheme="minorHAnsi" w:cstheme="minorHAnsi"/>
        </w:rPr>
        <w:t>o</w:t>
      </w:r>
      <w:r w:rsidR="002345F5" w:rsidRPr="002345F5">
        <w:rPr>
          <w:rFonts w:asciiTheme="minorHAnsi" w:hAnsiTheme="minorHAnsi" w:cstheme="minorHAnsi"/>
        </w:rPr>
        <w:t>rks to improve the drainage at the recreation ground, which should make the surface useable for far longer each year.</w:t>
      </w:r>
    </w:p>
    <w:p w14:paraId="6F49E178" w14:textId="77777777" w:rsidR="002345F5" w:rsidRPr="002345F5" w:rsidRDefault="00BF7DFF" w:rsidP="00614C39">
      <w:pPr>
        <w:pStyle w:val="Normal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 xml:space="preserve">The Parish Council provide </w:t>
      </w:r>
      <w:r w:rsidR="002345F5" w:rsidRPr="002345F5">
        <w:rPr>
          <w:rFonts w:asciiTheme="minorHAnsi" w:hAnsiTheme="minorHAnsi" w:cstheme="minorHAnsi"/>
        </w:rPr>
        <w:t>a parish cleaner for the village and continued to financially support a weekly coach to the s</w:t>
      </w:r>
      <w:r>
        <w:rPr>
          <w:rFonts w:asciiTheme="minorHAnsi" w:hAnsiTheme="minorHAnsi" w:cstheme="minorHAnsi"/>
        </w:rPr>
        <w:t>urgery.</w:t>
      </w:r>
    </w:p>
    <w:p w14:paraId="005BA625" w14:textId="77777777" w:rsidR="002345F5" w:rsidRPr="002345F5" w:rsidRDefault="002345F5" w:rsidP="002345F5">
      <w:pPr>
        <w:pStyle w:val="NormalWeb"/>
        <w:numPr>
          <w:ilvl w:val="0"/>
          <w:numId w:val="3"/>
        </w:numPr>
        <w:spacing w:before="0" w:beforeAutospacing="0" w:after="0" w:afterAutospacing="0"/>
        <w:rPr>
          <w:rFonts w:asciiTheme="minorHAnsi" w:hAnsiTheme="minorHAnsi" w:cstheme="minorHAnsi"/>
        </w:rPr>
      </w:pPr>
      <w:r w:rsidRPr="002345F5">
        <w:rPr>
          <w:rFonts w:asciiTheme="minorHAnsi" w:hAnsiTheme="minorHAnsi" w:cstheme="minorHAnsi"/>
        </w:rPr>
        <w:t>The Parish Council continues to maintain a website (stoweysuttonpc.org) where parishioners can access information on meeting dates, agendas, minutes and find contact information for both the Clerk and councillors.</w:t>
      </w:r>
    </w:p>
    <w:p w14:paraId="57017C22" w14:textId="77777777" w:rsidR="002345F5" w:rsidRPr="002345F5" w:rsidRDefault="002345F5" w:rsidP="002345F5">
      <w:pPr>
        <w:pStyle w:val="NormalWeb"/>
        <w:spacing w:before="0" w:beforeAutospacing="0" w:after="0" w:afterAutospacing="0"/>
        <w:ind w:left="706"/>
        <w:rPr>
          <w:rFonts w:asciiTheme="minorHAnsi" w:hAnsiTheme="minorHAnsi" w:cstheme="minorHAnsi"/>
        </w:rPr>
      </w:pPr>
    </w:p>
    <w:p w14:paraId="6F040203" w14:textId="77777777" w:rsidR="002345F5" w:rsidRPr="002345F5" w:rsidRDefault="002345F5" w:rsidP="002345F5">
      <w:pPr>
        <w:pStyle w:val="NormalWeb"/>
        <w:spacing w:before="0" w:beforeAutospacing="0" w:after="0" w:afterAutospacing="0"/>
        <w:rPr>
          <w:rFonts w:asciiTheme="minorHAnsi" w:hAnsiTheme="minorHAnsi" w:cstheme="minorHAnsi"/>
        </w:rPr>
      </w:pPr>
      <w:r w:rsidRPr="002345F5">
        <w:rPr>
          <w:rFonts w:asciiTheme="minorHAnsi" w:hAnsiTheme="minorHAnsi" w:cstheme="minorHAnsi"/>
        </w:rPr>
        <w:t xml:space="preserve">The Chairman </w:t>
      </w:r>
      <w:r w:rsidR="00BF7DFF">
        <w:rPr>
          <w:rFonts w:asciiTheme="minorHAnsi" w:hAnsiTheme="minorHAnsi" w:cstheme="minorHAnsi"/>
        </w:rPr>
        <w:t>highlighted that it was</w:t>
      </w:r>
      <w:r w:rsidRPr="002345F5">
        <w:rPr>
          <w:rFonts w:asciiTheme="minorHAnsi" w:hAnsiTheme="minorHAnsi" w:cstheme="minorHAnsi"/>
        </w:rPr>
        <w:t xml:space="preserve"> difficult to summarise </w:t>
      </w:r>
      <w:r w:rsidR="002102E8">
        <w:rPr>
          <w:rFonts w:asciiTheme="minorHAnsi" w:hAnsiTheme="minorHAnsi" w:cstheme="minorHAnsi"/>
        </w:rPr>
        <w:t>the many activities the Parish Council had undertaken</w:t>
      </w:r>
      <w:r w:rsidRPr="002345F5">
        <w:rPr>
          <w:rFonts w:asciiTheme="minorHAnsi" w:hAnsiTheme="minorHAnsi" w:cstheme="minorHAnsi"/>
        </w:rPr>
        <w:t>,</w:t>
      </w:r>
      <w:r w:rsidR="00BF7DFF">
        <w:rPr>
          <w:rFonts w:asciiTheme="minorHAnsi" w:hAnsiTheme="minorHAnsi" w:cstheme="minorHAnsi"/>
        </w:rPr>
        <w:t xml:space="preserve"> </w:t>
      </w:r>
      <w:r w:rsidR="002102E8">
        <w:rPr>
          <w:rFonts w:asciiTheme="minorHAnsi" w:hAnsiTheme="minorHAnsi" w:cstheme="minorHAnsi"/>
        </w:rPr>
        <w:t>including some</w:t>
      </w:r>
      <w:r w:rsidR="00BF7DFF">
        <w:rPr>
          <w:rFonts w:asciiTheme="minorHAnsi" w:hAnsiTheme="minorHAnsi" w:cstheme="minorHAnsi"/>
        </w:rPr>
        <w:t xml:space="preserve"> </w:t>
      </w:r>
      <w:r w:rsidRPr="002345F5">
        <w:rPr>
          <w:rFonts w:asciiTheme="minorHAnsi" w:hAnsiTheme="minorHAnsi" w:cstheme="minorHAnsi"/>
        </w:rPr>
        <w:t>that individual councillors have contributed</w:t>
      </w:r>
      <w:r w:rsidR="002102E8">
        <w:rPr>
          <w:rFonts w:asciiTheme="minorHAnsi" w:hAnsiTheme="minorHAnsi" w:cstheme="minorHAnsi"/>
        </w:rPr>
        <w:t xml:space="preserve"> greatly</w:t>
      </w:r>
      <w:r w:rsidRPr="002345F5">
        <w:rPr>
          <w:rFonts w:asciiTheme="minorHAnsi" w:hAnsiTheme="minorHAnsi" w:cstheme="minorHAnsi"/>
        </w:rPr>
        <w:t xml:space="preserve"> to, </w:t>
      </w:r>
      <w:r w:rsidR="002102E8">
        <w:rPr>
          <w:rFonts w:asciiTheme="minorHAnsi" w:hAnsiTheme="minorHAnsi" w:cstheme="minorHAnsi"/>
        </w:rPr>
        <w:t>and</w:t>
      </w:r>
      <w:r w:rsidRPr="002345F5">
        <w:rPr>
          <w:rFonts w:asciiTheme="minorHAnsi" w:hAnsiTheme="minorHAnsi" w:cstheme="minorHAnsi"/>
        </w:rPr>
        <w:t xml:space="preserve"> gave thanks to everyone who attends Parish Council meetings and works on behalf</w:t>
      </w:r>
      <w:r>
        <w:rPr>
          <w:rFonts w:asciiTheme="minorHAnsi" w:hAnsiTheme="minorHAnsi" w:cstheme="minorHAnsi"/>
        </w:rPr>
        <w:t xml:space="preserve"> of the Parish Council</w:t>
      </w:r>
      <w:r w:rsidRPr="002345F5">
        <w:rPr>
          <w:rFonts w:asciiTheme="minorHAnsi" w:hAnsiTheme="minorHAnsi" w:cstheme="minorHAnsi"/>
        </w:rPr>
        <w:t xml:space="preserve">. </w:t>
      </w:r>
    </w:p>
    <w:p w14:paraId="07CE1744" w14:textId="77777777" w:rsidR="00EA3E73" w:rsidRPr="009C2C37" w:rsidRDefault="00EA3E73" w:rsidP="00EA3E73">
      <w:pPr>
        <w:pStyle w:val="ListParagraph"/>
        <w:rPr>
          <w:rFonts w:ascii="Calibri" w:eastAsia="Times New Roman" w:hAnsi="Calibri" w:cs="Calibri"/>
          <w:color w:val="auto"/>
          <w:u w:val="single"/>
        </w:rPr>
      </w:pPr>
    </w:p>
    <w:p w14:paraId="085F4E05" w14:textId="77777777" w:rsidR="00EA3E73" w:rsidRPr="00DA2D2C" w:rsidRDefault="00EA3E73" w:rsidP="00EA3E73">
      <w:pPr>
        <w:pStyle w:val="ListParagraph"/>
        <w:numPr>
          <w:ilvl w:val="0"/>
          <w:numId w:val="1"/>
        </w:numPr>
        <w:tabs>
          <w:tab w:val="center" w:pos="4121"/>
          <w:tab w:val="center" w:pos="7921"/>
          <w:tab w:val="center" w:pos="9751"/>
        </w:tabs>
        <w:rPr>
          <w:rFonts w:ascii="Calibri" w:eastAsia="Times New Roman" w:hAnsi="Calibri" w:cs="Calibri"/>
          <w:color w:val="auto"/>
          <w:u w:val="single"/>
        </w:rPr>
      </w:pPr>
      <w:r>
        <w:rPr>
          <w:rFonts w:ascii="Calibri" w:eastAsia="Times New Roman" w:hAnsi="Calibri" w:cs="Calibri"/>
          <w:color w:val="auto"/>
          <w:u w:val="single"/>
        </w:rPr>
        <w:t>Charities Reports</w:t>
      </w:r>
      <w:r>
        <w:rPr>
          <w:rFonts w:ascii="Calibri" w:eastAsia="Times New Roman" w:hAnsi="Calibri" w:cs="Calibri"/>
          <w:color w:val="auto"/>
          <w:u w:val="single"/>
        </w:rPr>
        <w:br/>
      </w:r>
      <w:r w:rsidR="00DA2D2C">
        <w:rPr>
          <w:rFonts w:ascii="Calibri" w:eastAsia="Times New Roman" w:hAnsi="Calibri" w:cs="Calibri"/>
          <w:color w:val="auto"/>
        </w:rPr>
        <w:t>Reports were also received on behalf of the following</w:t>
      </w:r>
      <w:r w:rsidRPr="00B8461B">
        <w:rPr>
          <w:rFonts w:ascii="Calibri" w:eastAsia="Times New Roman" w:hAnsi="Calibri" w:cs="Calibri"/>
          <w:color w:val="auto"/>
        </w:rPr>
        <w:t xml:space="preserve"> charities:</w:t>
      </w:r>
    </w:p>
    <w:p w14:paraId="4B40BFC7" w14:textId="77777777" w:rsidR="00DA2D2C" w:rsidRPr="00B8461B" w:rsidRDefault="00DA2D2C" w:rsidP="00DA2D2C">
      <w:pPr>
        <w:pStyle w:val="ListParagraph"/>
        <w:tabs>
          <w:tab w:val="center" w:pos="4121"/>
          <w:tab w:val="center" w:pos="7921"/>
          <w:tab w:val="center" w:pos="9751"/>
        </w:tabs>
        <w:ind w:left="346" w:firstLine="0"/>
        <w:rPr>
          <w:rFonts w:ascii="Calibri" w:eastAsia="Times New Roman" w:hAnsi="Calibri" w:cs="Calibri"/>
          <w:color w:val="auto"/>
          <w:u w:val="single"/>
        </w:rPr>
      </w:pPr>
    </w:p>
    <w:p w14:paraId="0E0A0458" w14:textId="77777777" w:rsidR="00EA3E73" w:rsidRPr="00B8461B" w:rsidRDefault="00EA3E73" w:rsidP="00EA3E73">
      <w:pPr>
        <w:pStyle w:val="ListParagraph"/>
        <w:numPr>
          <w:ilvl w:val="0"/>
          <w:numId w:val="2"/>
        </w:numPr>
        <w:tabs>
          <w:tab w:val="center" w:pos="4121"/>
          <w:tab w:val="center" w:pos="7921"/>
          <w:tab w:val="center" w:pos="9751"/>
        </w:tabs>
        <w:rPr>
          <w:rFonts w:ascii="Calibri" w:eastAsia="Times New Roman" w:hAnsi="Calibri" w:cs="Calibri"/>
          <w:color w:val="auto"/>
        </w:rPr>
      </w:pPr>
      <w:r w:rsidRPr="00DA2D2C">
        <w:rPr>
          <w:rFonts w:ascii="Calibri" w:eastAsia="Times New Roman" w:hAnsi="Calibri" w:cs="Calibri"/>
          <w:color w:val="auto"/>
          <w:u w:val="single"/>
        </w:rPr>
        <w:t>Tegg Charity</w:t>
      </w:r>
      <w:r w:rsidR="00690BCB">
        <w:rPr>
          <w:rFonts w:ascii="Calibri" w:eastAsia="Times New Roman" w:hAnsi="Calibri" w:cs="Calibri"/>
          <w:color w:val="auto"/>
        </w:rPr>
        <w:br/>
        <w:t xml:space="preserve">Cllr Balmforth provided a report on behalf of Tegg Charity. </w:t>
      </w:r>
      <w:r w:rsidR="00DA2D2C">
        <w:rPr>
          <w:rFonts w:ascii="Calibri" w:eastAsia="Times New Roman" w:hAnsi="Calibri" w:cs="Calibri"/>
          <w:color w:val="auto"/>
        </w:rPr>
        <w:t>The charity provides g</w:t>
      </w:r>
      <w:r w:rsidR="00690BCB">
        <w:rPr>
          <w:rFonts w:ascii="Calibri" w:eastAsia="Times New Roman" w:hAnsi="Calibri" w:cs="Calibri"/>
          <w:color w:val="auto"/>
        </w:rPr>
        <w:t xml:space="preserve">rants for children going </w:t>
      </w:r>
      <w:r w:rsidR="00690BCB">
        <w:rPr>
          <w:rFonts w:ascii="Calibri" w:eastAsia="Times New Roman" w:hAnsi="Calibri" w:cs="Calibri"/>
          <w:color w:val="auto"/>
        </w:rPr>
        <w:lastRenderedPageBreak/>
        <w:t>into further education college or apprenticeships.</w:t>
      </w:r>
      <w:r w:rsidR="00690BCB">
        <w:rPr>
          <w:rFonts w:ascii="Calibri" w:eastAsia="Times New Roman" w:hAnsi="Calibri" w:cs="Calibri"/>
          <w:color w:val="auto"/>
        </w:rPr>
        <w:br/>
      </w:r>
    </w:p>
    <w:p w14:paraId="31556FA6" w14:textId="77777777" w:rsidR="00EA3E73" w:rsidRDefault="00EA3E73" w:rsidP="00EA3E73">
      <w:pPr>
        <w:pStyle w:val="ListParagraph"/>
        <w:numPr>
          <w:ilvl w:val="0"/>
          <w:numId w:val="2"/>
        </w:numPr>
        <w:tabs>
          <w:tab w:val="center" w:pos="4121"/>
          <w:tab w:val="center" w:pos="7921"/>
          <w:tab w:val="center" w:pos="9751"/>
        </w:tabs>
        <w:rPr>
          <w:rFonts w:ascii="Calibri" w:eastAsia="Times New Roman" w:hAnsi="Calibri" w:cs="Calibri"/>
          <w:color w:val="auto"/>
        </w:rPr>
      </w:pPr>
      <w:r w:rsidRPr="00DA2D2C">
        <w:rPr>
          <w:rFonts w:ascii="Calibri" w:eastAsia="Times New Roman" w:hAnsi="Calibri" w:cs="Calibri"/>
          <w:color w:val="auto"/>
          <w:u w:val="single"/>
        </w:rPr>
        <w:t>Richard Jones Foundation</w:t>
      </w:r>
      <w:r w:rsidR="00690BCB">
        <w:rPr>
          <w:rFonts w:ascii="Calibri" w:eastAsia="Times New Roman" w:hAnsi="Calibri" w:cs="Calibri"/>
          <w:color w:val="auto"/>
        </w:rPr>
        <w:br/>
        <w:t xml:space="preserve">Cllr Knibbs provided a brief report on behalf of Richard Jones Foundation. Trustees have met twice </w:t>
      </w:r>
      <w:r w:rsidR="00DA2D2C">
        <w:rPr>
          <w:rFonts w:ascii="Calibri" w:eastAsia="Times New Roman" w:hAnsi="Calibri" w:cs="Calibri"/>
          <w:color w:val="auto"/>
        </w:rPr>
        <w:t xml:space="preserve">in the previous financial year and </w:t>
      </w:r>
      <w:r w:rsidR="00690BCB">
        <w:rPr>
          <w:rFonts w:ascii="Calibri" w:eastAsia="Times New Roman" w:hAnsi="Calibri" w:cs="Calibri"/>
          <w:color w:val="auto"/>
        </w:rPr>
        <w:t xml:space="preserve">several grants have been </w:t>
      </w:r>
      <w:r w:rsidR="00DA2D2C">
        <w:rPr>
          <w:rFonts w:ascii="Calibri" w:eastAsia="Times New Roman" w:hAnsi="Calibri" w:cs="Calibri"/>
          <w:color w:val="auto"/>
        </w:rPr>
        <w:t xml:space="preserve">made </w:t>
      </w:r>
      <w:r w:rsidR="00690BCB">
        <w:rPr>
          <w:rFonts w:ascii="Calibri" w:eastAsia="Times New Roman" w:hAnsi="Calibri" w:cs="Calibri"/>
          <w:color w:val="auto"/>
        </w:rPr>
        <w:t xml:space="preserve">to students and </w:t>
      </w:r>
      <w:r w:rsidR="00DA2D2C">
        <w:rPr>
          <w:rFonts w:ascii="Calibri" w:eastAsia="Times New Roman" w:hAnsi="Calibri" w:cs="Calibri"/>
          <w:color w:val="auto"/>
        </w:rPr>
        <w:t xml:space="preserve">those undertaking </w:t>
      </w:r>
      <w:r w:rsidR="00690BCB">
        <w:rPr>
          <w:rFonts w:ascii="Calibri" w:eastAsia="Times New Roman" w:hAnsi="Calibri" w:cs="Calibri"/>
          <w:color w:val="auto"/>
        </w:rPr>
        <w:t xml:space="preserve">further education in various parishes. </w:t>
      </w:r>
    </w:p>
    <w:p w14:paraId="35A8F851" w14:textId="77777777" w:rsidR="00690BCB" w:rsidRPr="00B8461B" w:rsidRDefault="00690BCB" w:rsidP="00690BCB">
      <w:pPr>
        <w:pStyle w:val="ListParagraph"/>
        <w:tabs>
          <w:tab w:val="center" w:pos="4121"/>
          <w:tab w:val="center" w:pos="7921"/>
          <w:tab w:val="center" w:pos="9751"/>
        </w:tabs>
        <w:ind w:left="1066" w:firstLine="0"/>
        <w:rPr>
          <w:rFonts w:ascii="Calibri" w:eastAsia="Times New Roman" w:hAnsi="Calibri" w:cs="Calibri"/>
          <w:color w:val="auto"/>
        </w:rPr>
      </w:pPr>
    </w:p>
    <w:p w14:paraId="2E4AFA11" w14:textId="77777777" w:rsidR="00DA2D2C" w:rsidRDefault="00EA3E73" w:rsidP="00DA2D2C">
      <w:pPr>
        <w:pStyle w:val="ListParagraph"/>
        <w:numPr>
          <w:ilvl w:val="0"/>
          <w:numId w:val="2"/>
        </w:numPr>
        <w:tabs>
          <w:tab w:val="center" w:pos="4121"/>
          <w:tab w:val="center" w:pos="7921"/>
          <w:tab w:val="center" w:pos="9751"/>
        </w:tabs>
        <w:rPr>
          <w:rFonts w:ascii="Calibri" w:eastAsia="Times New Roman" w:hAnsi="Calibri" w:cs="Calibri"/>
          <w:color w:val="auto"/>
        </w:rPr>
      </w:pPr>
      <w:r w:rsidRPr="00DA2D2C">
        <w:rPr>
          <w:rFonts w:ascii="Calibri" w:eastAsia="Times New Roman" w:hAnsi="Calibri" w:cs="Calibri"/>
          <w:color w:val="auto"/>
          <w:u w:val="single"/>
        </w:rPr>
        <w:t>Chew Magna Combined Charities</w:t>
      </w:r>
      <w:r w:rsidR="00690BCB">
        <w:rPr>
          <w:rFonts w:ascii="Calibri" w:eastAsia="Times New Roman" w:hAnsi="Calibri" w:cs="Calibri"/>
          <w:color w:val="auto"/>
        </w:rPr>
        <w:br/>
        <w:t>Cllr Knibbs also provided a report on the Chew Magna Combined Charities. There have been no grants made this year.</w:t>
      </w:r>
    </w:p>
    <w:p w14:paraId="0D683253" w14:textId="77777777" w:rsidR="00DA2D2C" w:rsidRPr="00DA2D2C" w:rsidRDefault="00DA2D2C" w:rsidP="00DA2D2C">
      <w:pPr>
        <w:pStyle w:val="ListParagraph"/>
        <w:rPr>
          <w:rFonts w:ascii="Calibri" w:eastAsia="Times New Roman" w:hAnsi="Calibri" w:cs="Calibri"/>
          <w:color w:val="auto"/>
        </w:rPr>
      </w:pPr>
    </w:p>
    <w:p w14:paraId="715F4CF3" w14:textId="77777777" w:rsidR="00DA2D2C" w:rsidRPr="00DA2D2C" w:rsidRDefault="00DA2D2C" w:rsidP="00DA2D2C">
      <w:pPr>
        <w:pStyle w:val="ListParagraph"/>
        <w:tabs>
          <w:tab w:val="center" w:pos="4121"/>
          <w:tab w:val="center" w:pos="7921"/>
          <w:tab w:val="center" w:pos="9751"/>
        </w:tabs>
        <w:ind w:left="346" w:firstLine="0"/>
        <w:rPr>
          <w:rFonts w:ascii="Calibri" w:eastAsia="Times New Roman" w:hAnsi="Calibri" w:cs="Calibri"/>
          <w:color w:val="auto"/>
        </w:rPr>
      </w:pPr>
      <w:r>
        <w:rPr>
          <w:rFonts w:ascii="Calibri" w:eastAsia="Times New Roman" w:hAnsi="Calibri" w:cs="Calibri"/>
          <w:color w:val="auto"/>
        </w:rPr>
        <w:t>Copies of each report can be</w:t>
      </w:r>
      <w:r w:rsidR="00F338FE">
        <w:rPr>
          <w:rFonts w:ascii="Calibri" w:eastAsia="Times New Roman" w:hAnsi="Calibri" w:cs="Calibri"/>
          <w:color w:val="auto"/>
        </w:rPr>
        <w:t xml:space="preserve"> obtained from the Clerk and will be published on the Parish Council website.</w:t>
      </w:r>
    </w:p>
    <w:p w14:paraId="70180C52" w14:textId="77777777" w:rsidR="00EA3E73" w:rsidRPr="00147675" w:rsidRDefault="00EA3E73" w:rsidP="00EA3E73">
      <w:pPr>
        <w:pStyle w:val="ListParagraph"/>
        <w:rPr>
          <w:rFonts w:ascii="Calibri" w:eastAsia="Times New Roman" w:hAnsi="Calibri" w:cs="Calibri"/>
          <w:color w:val="FF0000"/>
          <w:u w:val="single"/>
        </w:rPr>
      </w:pPr>
    </w:p>
    <w:p w14:paraId="659DA457" w14:textId="77777777" w:rsidR="00BB6654" w:rsidRDefault="00EA3E73" w:rsidP="00690BCB">
      <w:pPr>
        <w:pStyle w:val="ListParagraph"/>
        <w:numPr>
          <w:ilvl w:val="0"/>
          <w:numId w:val="1"/>
        </w:numPr>
        <w:tabs>
          <w:tab w:val="center" w:pos="4121"/>
          <w:tab w:val="center" w:pos="7921"/>
          <w:tab w:val="center" w:pos="9751"/>
        </w:tabs>
        <w:rPr>
          <w:rFonts w:ascii="Calibri" w:eastAsia="Times New Roman" w:hAnsi="Calibri" w:cs="Calibri"/>
          <w:color w:val="auto"/>
        </w:rPr>
      </w:pPr>
      <w:r w:rsidRPr="00BB6654">
        <w:rPr>
          <w:rFonts w:ascii="Calibri" w:eastAsia="Times New Roman" w:hAnsi="Calibri" w:cs="Calibri"/>
          <w:color w:val="auto"/>
          <w:u w:val="single"/>
        </w:rPr>
        <w:t>Public Forum</w:t>
      </w:r>
      <w:r w:rsidRPr="00BB6654">
        <w:rPr>
          <w:rFonts w:ascii="Calibri" w:eastAsia="Times New Roman" w:hAnsi="Calibri" w:cs="Calibri"/>
          <w:color w:val="auto"/>
          <w:u w:val="single"/>
        </w:rPr>
        <w:br/>
      </w:r>
    </w:p>
    <w:p w14:paraId="6BB695DD" w14:textId="77777777" w:rsidR="00FD53DC" w:rsidRDefault="00690BCB" w:rsidP="00FD53DC">
      <w:pPr>
        <w:pStyle w:val="ListParagraph"/>
        <w:tabs>
          <w:tab w:val="center" w:pos="4121"/>
          <w:tab w:val="center" w:pos="7921"/>
          <w:tab w:val="center" w:pos="9751"/>
        </w:tabs>
        <w:ind w:left="346" w:firstLine="0"/>
        <w:rPr>
          <w:rFonts w:ascii="Calibri" w:eastAsia="Times New Roman" w:hAnsi="Calibri" w:cs="Calibri"/>
          <w:color w:val="auto"/>
        </w:rPr>
      </w:pPr>
      <w:r w:rsidRPr="00BB6654">
        <w:rPr>
          <w:rFonts w:ascii="Calibri" w:eastAsia="Times New Roman" w:hAnsi="Calibri" w:cs="Calibri"/>
          <w:color w:val="auto"/>
        </w:rPr>
        <w:t xml:space="preserve">Denise Mellersh attended </w:t>
      </w:r>
      <w:r w:rsidR="00DA2D2C">
        <w:rPr>
          <w:rFonts w:ascii="Calibri" w:eastAsia="Times New Roman" w:hAnsi="Calibri" w:cs="Calibri"/>
          <w:color w:val="auto"/>
        </w:rPr>
        <w:t xml:space="preserve">the Annual Parish Meeting </w:t>
      </w:r>
      <w:r w:rsidRPr="00BB6654">
        <w:rPr>
          <w:rFonts w:ascii="Calibri" w:eastAsia="Times New Roman" w:hAnsi="Calibri" w:cs="Calibri"/>
          <w:color w:val="auto"/>
        </w:rPr>
        <w:t xml:space="preserve">on behalf of the Chew Valley 10k. </w:t>
      </w:r>
      <w:r w:rsidR="00DA2D2C">
        <w:rPr>
          <w:rFonts w:ascii="Calibri" w:eastAsia="Times New Roman" w:hAnsi="Calibri" w:cs="Calibri"/>
          <w:color w:val="auto"/>
        </w:rPr>
        <w:t>Organisers have made enquiries with the Football C</w:t>
      </w:r>
      <w:r w:rsidRPr="00BB6654">
        <w:rPr>
          <w:rFonts w:ascii="Calibri" w:eastAsia="Times New Roman" w:hAnsi="Calibri" w:cs="Calibri"/>
          <w:color w:val="auto"/>
        </w:rPr>
        <w:t xml:space="preserve">lub </w:t>
      </w:r>
      <w:r w:rsidR="00DA2D2C">
        <w:rPr>
          <w:rFonts w:ascii="Calibri" w:eastAsia="Times New Roman" w:hAnsi="Calibri" w:cs="Calibri"/>
          <w:color w:val="auto"/>
        </w:rPr>
        <w:t xml:space="preserve">due to concerns over whether the grass will have grown on the </w:t>
      </w:r>
      <w:r w:rsidR="00BB6654">
        <w:rPr>
          <w:rFonts w:ascii="Calibri" w:eastAsia="Times New Roman" w:hAnsi="Calibri" w:cs="Calibri"/>
          <w:color w:val="auto"/>
        </w:rPr>
        <w:t>Recreation Ground in time for the event.</w:t>
      </w:r>
    </w:p>
    <w:p w14:paraId="56A02D94" w14:textId="77777777" w:rsidR="00FD53DC" w:rsidRDefault="00FD53DC" w:rsidP="00FD53DC">
      <w:pPr>
        <w:pStyle w:val="ListParagraph"/>
        <w:tabs>
          <w:tab w:val="center" w:pos="4121"/>
          <w:tab w:val="center" w:pos="7921"/>
          <w:tab w:val="center" w:pos="9751"/>
        </w:tabs>
        <w:ind w:left="346" w:firstLine="0"/>
        <w:rPr>
          <w:rFonts w:ascii="Calibri" w:eastAsia="Times New Roman" w:hAnsi="Calibri" w:cs="Calibri"/>
          <w:color w:val="auto"/>
        </w:rPr>
      </w:pPr>
    </w:p>
    <w:p w14:paraId="5A016EFD" w14:textId="77777777" w:rsidR="00FD53DC" w:rsidRDefault="00BB6654" w:rsidP="00FD53DC">
      <w:pPr>
        <w:pStyle w:val="ListParagraph"/>
        <w:tabs>
          <w:tab w:val="center" w:pos="4121"/>
          <w:tab w:val="center" w:pos="7921"/>
          <w:tab w:val="center" w:pos="9751"/>
        </w:tabs>
        <w:ind w:left="346" w:firstLine="0"/>
        <w:rPr>
          <w:rFonts w:ascii="Calibri" w:eastAsia="Times New Roman" w:hAnsi="Calibri" w:cs="Calibri"/>
          <w:color w:val="auto"/>
        </w:rPr>
      </w:pPr>
      <w:r>
        <w:rPr>
          <w:rFonts w:ascii="Calibri" w:eastAsia="Times New Roman" w:hAnsi="Calibri" w:cs="Calibri"/>
          <w:color w:val="auto"/>
        </w:rPr>
        <w:t>Chew Valley 10k wish to k</w:t>
      </w:r>
      <w:r w:rsidR="00690BCB">
        <w:rPr>
          <w:rFonts w:ascii="Calibri" w:eastAsia="Times New Roman" w:hAnsi="Calibri" w:cs="Calibri"/>
          <w:color w:val="auto"/>
        </w:rPr>
        <w:t>eep race headquarters at the V</w:t>
      </w:r>
      <w:r>
        <w:rPr>
          <w:rFonts w:ascii="Calibri" w:eastAsia="Times New Roman" w:hAnsi="Calibri" w:cs="Calibri"/>
          <w:color w:val="auto"/>
        </w:rPr>
        <w:t>illage Hall</w:t>
      </w:r>
      <w:r w:rsidR="00DA2D2C">
        <w:rPr>
          <w:rFonts w:ascii="Calibri" w:eastAsia="Times New Roman" w:hAnsi="Calibri" w:cs="Calibri"/>
          <w:color w:val="auto"/>
        </w:rPr>
        <w:t>. T</w:t>
      </w:r>
      <w:r w:rsidR="00690BCB">
        <w:rPr>
          <w:rFonts w:ascii="Calibri" w:eastAsia="Times New Roman" w:hAnsi="Calibri" w:cs="Calibri"/>
          <w:color w:val="auto"/>
        </w:rPr>
        <w:t xml:space="preserve">he route </w:t>
      </w:r>
      <w:r w:rsidR="00DA2D2C">
        <w:rPr>
          <w:rFonts w:ascii="Calibri" w:eastAsia="Times New Roman" w:hAnsi="Calibri" w:cs="Calibri"/>
          <w:color w:val="auto"/>
        </w:rPr>
        <w:t xml:space="preserve">for the race </w:t>
      </w:r>
      <w:r w:rsidR="00690BCB">
        <w:rPr>
          <w:rFonts w:ascii="Calibri" w:eastAsia="Times New Roman" w:hAnsi="Calibri" w:cs="Calibri"/>
          <w:color w:val="auto"/>
        </w:rPr>
        <w:t xml:space="preserve">is the same, portable toilets </w:t>
      </w:r>
      <w:r w:rsidR="00DA2D2C">
        <w:rPr>
          <w:rFonts w:ascii="Calibri" w:eastAsia="Times New Roman" w:hAnsi="Calibri" w:cs="Calibri"/>
          <w:color w:val="auto"/>
        </w:rPr>
        <w:t>will be located at the back of the Village Hall and the Fun R</w:t>
      </w:r>
      <w:r w:rsidR="00690BCB">
        <w:rPr>
          <w:rFonts w:ascii="Calibri" w:eastAsia="Times New Roman" w:hAnsi="Calibri" w:cs="Calibri"/>
          <w:color w:val="auto"/>
        </w:rPr>
        <w:t xml:space="preserve">un </w:t>
      </w:r>
      <w:r w:rsidR="00DA2D2C">
        <w:rPr>
          <w:rFonts w:ascii="Calibri" w:eastAsia="Times New Roman" w:hAnsi="Calibri" w:cs="Calibri"/>
          <w:color w:val="auto"/>
        </w:rPr>
        <w:t xml:space="preserve">will be moved to the Football Club and start </w:t>
      </w:r>
      <w:r w:rsidR="00690BCB">
        <w:rPr>
          <w:rFonts w:ascii="Calibri" w:eastAsia="Times New Roman" w:hAnsi="Calibri" w:cs="Calibri"/>
          <w:color w:val="auto"/>
        </w:rPr>
        <w:t>at 11:45</w:t>
      </w:r>
      <w:r w:rsidR="00FD53DC">
        <w:rPr>
          <w:rFonts w:ascii="Calibri" w:eastAsia="Times New Roman" w:hAnsi="Calibri" w:cs="Calibri"/>
          <w:color w:val="auto"/>
        </w:rPr>
        <w:t xml:space="preserve"> where there is </w:t>
      </w:r>
      <w:r w:rsidR="00DA2D2C">
        <w:rPr>
          <w:rFonts w:ascii="Calibri" w:eastAsia="Times New Roman" w:hAnsi="Calibri" w:cs="Calibri"/>
          <w:color w:val="auto"/>
        </w:rPr>
        <w:t>safe pedestri</w:t>
      </w:r>
      <w:r w:rsidR="002102E8">
        <w:rPr>
          <w:rFonts w:ascii="Calibri" w:eastAsia="Times New Roman" w:hAnsi="Calibri" w:cs="Calibri"/>
          <w:color w:val="auto"/>
        </w:rPr>
        <w:t>an access to the Football C</w:t>
      </w:r>
      <w:r w:rsidR="00DA2D2C">
        <w:rPr>
          <w:rFonts w:ascii="Calibri" w:eastAsia="Times New Roman" w:hAnsi="Calibri" w:cs="Calibri"/>
          <w:color w:val="auto"/>
        </w:rPr>
        <w:t>lub</w:t>
      </w:r>
      <w:r w:rsidR="00FD53DC">
        <w:rPr>
          <w:rFonts w:ascii="Calibri" w:eastAsia="Times New Roman" w:hAnsi="Calibri" w:cs="Calibri"/>
          <w:color w:val="auto"/>
        </w:rPr>
        <w:t xml:space="preserve"> from the Village Hall</w:t>
      </w:r>
      <w:r w:rsidR="00DA2D2C">
        <w:rPr>
          <w:rFonts w:ascii="Calibri" w:eastAsia="Times New Roman" w:hAnsi="Calibri" w:cs="Calibri"/>
          <w:color w:val="auto"/>
        </w:rPr>
        <w:t xml:space="preserve">. </w:t>
      </w:r>
      <w:r w:rsidR="00FD53DC">
        <w:rPr>
          <w:rFonts w:ascii="Calibri" w:eastAsia="Times New Roman" w:hAnsi="Calibri" w:cs="Calibri"/>
          <w:color w:val="auto"/>
        </w:rPr>
        <w:t xml:space="preserve">Pre-registration </w:t>
      </w:r>
      <w:r w:rsidR="002102E8">
        <w:rPr>
          <w:rFonts w:ascii="Calibri" w:eastAsia="Times New Roman" w:hAnsi="Calibri" w:cs="Calibri"/>
          <w:color w:val="auto"/>
        </w:rPr>
        <w:t xml:space="preserve">will </w:t>
      </w:r>
      <w:r w:rsidR="00FD53DC">
        <w:rPr>
          <w:rFonts w:ascii="Calibri" w:eastAsia="Times New Roman" w:hAnsi="Calibri" w:cs="Calibri"/>
          <w:color w:val="auto"/>
        </w:rPr>
        <w:t xml:space="preserve">also </w:t>
      </w:r>
      <w:r w:rsidR="002102E8">
        <w:rPr>
          <w:rFonts w:ascii="Calibri" w:eastAsia="Times New Roman" w:hAnsi="Calibri" w:cs="Calibri"/>
          <w:color w:val="auto"/>
        </w:rPr>
        <w:t xml:space="preserve">take place </w:t>
      </w:r>
      <w:r w:rsidR="00FD53DC">
        <w:rPr>
          <w:rFonts w:ascii="Calibri" w:eastAsia="Times New Roman" w:hAnsi="Calibri" w:cs="Calibri"/>
          <w:color w:val="auto"/>
        </w:rPr>
        <w:t xml:space="preserve">on the Saturday and there will be no business sponsor presence so the </w:t>
      </w:r>
      <w:r w:rsidR="00BF7DFF">
        <w:rPr>
          <w:rFonts w:ascii="Calibri" w:eastAsia="Times New Roman" w:hAnsi="Calibri" w:cs="Calibri"/>
          <w:color w:val="auto"/>
        </w:rPr>
        <w:t>hard-standing</w:t>
      </w:r>
      <w:r w:rsidR="00FD53DC">
        <w:rPr>
          <w:rFonts w:ascii="Calibri" w:eastAsia="Times New Roman" w:hAnsi="Calibri" w:cs="Calibri"/>
          <w:color w:val="auto"/>
        </w:rPr>
        <w:t xml:space="preserve"> area at the Village Hall will predominantly be sufficient. Denise stated that the event may need use of a corner of the Recreation Ground to contain the first aid point, information point and kit storage outside. This will need to be considered at the June Parish Council Meeting as may require arrangements for pa</w:t>
      </w:r>
      <w:r w:rsidR="002102E8">
        <w:rPr>
          <w:rFonts w:ascii="Calibri" w:eastAsia="Times New Roman" w:hAnsi="Calibri" w:cs="Calibri"/>
          <w:color w:val="auto"/>
        </w:rPr>
        <w:t>rt of the grass to be reseeded after the event.</w:t>
      </w:r>
    </w:p>
    <w:p w14:paraId="040BD327" w14:textId="77777777" w:rsidR="00FD53DC" w:rsidRDefault="00FD53DC" w:rsidP="00FD53DC">
      <w:pPr>
        <w:pStyle w:val="ListParagraph"/>
        <w:tabs>
          <w:tab w:val="center" w:pos="4121"/>
          <w:tab w:val="center" w:pos="7921"/>
          <w:tab w:val="center" w:pos="9751"/>
        </w:tabs>
        <w:ind w:left="346" w:firstLine="0"/>
        <w:rPr>
          <w:rFonts w:ascii="Calibri" w:eastAsia="Times New Roman" w:hAnsi="Calibri" w:cs="Calibri"/>
          <w:color w:val="auto"/>
        </w:rPr>
      </w:pPr>
    </w:p>
    <w:p w14:paraId="54B04094" w14:textId="77777777" w:rsidR="00DA2D2C" w:rsidRDefault="00DA2D2C" w:rsidP="00DA2D2C">
      <w:pPr>
        <w:pStyle w:val="ListParagraph"/>
        <w:tabs>
          <w:tab w:val="center" w:pos="4121"/>
          <w:tab w:val="center" w:pos="7921"/>
          <w:tab w:val="center" w:pos="9751"/>
        </w:tabs>
        <w:ind w:left="346" w:firstLine="0"/>
        <w:rPr>
          <w:rFonts w:ascii="Calibri" w:eastAsia="Times New Roman" w:hAnsi="Calibri" w:cs="Calibri"/>
          <w:color w:val="auto"/>
        </w:rPr>
      </w:pPr>
      <w:r>
        <w:rPr>
          <w:rFonts w:ascii="Calibri" w:eastAsia="Times New Roman" w:hAnsi="Calibri" w:cs="Calibri"/>
          <w:color w:val="auto"/>
        </w:rPr>
        <w:t>Details of the event ha</w:t>
      </w:r>
      <w:r w:rsidR="00690BCB">
        <w:rPr>
          <w:rFonts w:ascii="Calibri" w:eastAsia="Times New Roman" w:hAnsi="Calibri" w:cs="Calibri"/>
          <w:color w:val="auto"/>
        </w:rPr>
        <w:t xml:space="preserve">ve already </w:t>
      </w:r>
      <w:r>
        <w:rPr>
          <w:rFonts w:ascii="Calibri" w:eastAsia="Times New Roman" w:hAnsi="Calibri" w:cs="Calibri"/>
          <w:color w:val="auto"/>
        </w:rPr>
        <w:t xml:space="preserve">been distributed in the form of letters to residents but changes will be </w:t>
      </w:r>
      <w:r w:rsidR="00690BCB">
        <w:rPr>
          <w:rFonts w:ascii="Calibri" w:eastAsia="Times New Roman" w:hAnsi="Calibri" w:cs="Calibri"/>
          <w:color w:val="auto"/>
        </w:rPr>
        <w:t>publish</w:t>
      </w:r>
      <w:r>
        <w:rPr>
          <w:rFonts w:ascii="Calibri" w:eastAsia="Times New Roman" w:hAnsi="Calibri" w:cs="Calibri"/>
          <w:color w:val="auto"/>
        </w:rPr>
        <w:t>ed</w:t>
      </w:r>
      <w:r w:rsidR="00690BCB">
        <w:rPr>
          <w:rFonts w:ascii="Calibri" w:eastAsia="Times New Roman" w:hAnsi="Calibri" w:cs="Calibri"/>
          <w:color w:val="auto"/>
        </w:rPr>
        <w:t xml:space="preserve"> </w:t>
      </w:r>
      <w:r>
        <w:rPr>
          <w:rFonts w:ascii="Calibri" w:eastAsia="Times New Roman" w:hAnsi="Calibri" w:cs="Calibri"/>
          <w:color w:val="auto"/>
        </w:rPr>
        <w:t>in the Chew Valley G</w:t>
      </w:r>
      <w:r w:rsidR="00690BCB">
        <w:rPr>
          <w:rFonts w:ascii="Calibri" w:eastAsia="Times New Roman" w:hAnsi="Calibri" w:cs="Calibri"/>
          <w:color w:val="auto"/>
        </w:rPr>
        <w:t xml:space="preserve">azette. </w:t>
      </w:r>
    </w:p>
    <w:p w14:paraId="08AA5D90" w14:textId="77777777" w:rsidR="00DA2D2C" w:rsidRDefault="00DA2D2C" w:rsidP="00DA2D2C">
      <w:pPr>
        <w:pStyle w:val="ListParagraph"/>
        <w:tabs>
          <w:tab w:val="center" w:pos="4121"/>
          <w:tab w:val="center" w:pos="7921"/>
          <w:tab w:val="center" w:pos="9751"/>
        </w:tabs>
        <w:ind w:left="346" w:firstLine="0"/>
        <w:rPr>
          <w:rFonts w:ascii="Calibri" w:eastAsia="Times New Roman" w:hAnsi="Calibri" w:cs="Calibri"/>
          <w:color w:val="auto"/>
        </w:rPr>
      </w:pPr>
    </w:p>
    <w:p w14:paraId="0AD41117" w14:textId="77777777" w:rsidR="00FD53DC" w:rsidRPr="008A4898" w:rsidRDefault="00DA2D2C" w:rsidP="00FD53DC">
      <w:pPr>
        <w:pStyle w:val="ListParagraph"/>
        <w:tabs>
          <w:tab w:val="center" w:pos="4121"/>
          <w:tab w:val="center" w:pos="7921"/>
          <w:tab w:val="center" w:pos="9751"/>
        </w:tabs>
        <w:ind w:left="346" w:firstLine="0"/>
        <w:rPr>
          <w:rFonts w:ascii="Calibri" w:eastAsia="Times New Roman" w:hAnsi="Calibri" w:cs="Calibri"/>
          <w:color w:val="auto"/>
        </w:rPr>
      </w:pPr>
      <w:r>
        <w:rPr>
          <w:rFonts w:ascii="Calibri" w:eastAsia="Times New Roman" w:hAnsi="Calibri" w:cs="Calibri"/>
          <w:color w:val="auto"/>
        </w:rPr>
        <w:t xml:space="preserve">So far, the </w:t>
      </w:r>
      <w:r w:rsidRPr="00FD53DC">
        <w:rPr>
          <w:rFonts w:ascii="Calibri" w:eastAsia="Times New Roman" w:hAnsi="Calibri" w:cs="Calibri"/>
          <w:color w:val="auto"/>
        </w:rPr>
        <w:t xml:space="preserve">event has </w:t>
      </w:r>
      <w:r w:rsidR="00690BCB" w:rsidRPr="00FD53DC">
        <w:rPr>
          <w:rFonts w:ascii="Calibri" w:eastAsia="Times New Roman" w:hAnsi="Calibri" w:cs="Calibri"/>
          <w:color w:val="auto"/>
        </w:rPr>
        <w:t>450 runners</w:t>
      </w:r>
      <w:r w:rsidR="00FD53DC">
        <w:rPr>
          <w:rFonts w:ascii="Calibri" w:eastAsia="Times New Roman" w:hAnsi="Calibri" w:cs="Calibri"/>
          <w:color w:val="auto"/>
        </w:rPr>
        <w:t xml:space="preserve"> signed. This year the race is supporting three local charities -</w:t>
      </w:r>
      <w:r w:rsidR="00FD53DC" w:rsidRPr="00FD53DC">
        <w:rPr>
          <w:rFonts w:ascii="Calibri" w:eastAsia="Times New Roman" w:hAnsi="Calibri" w:cs="Calibri"/>
          <w:color w:val="auto"/>
        </w:rPr>
        <w:t xml:space="preserve"> Blood bikes NICU Support, Bishop Sutton Primary School PTA and Chew Valley School Society.</w:t>
      </w:r>
      <w:r w:rsidR="00FD53DC">
        <w:rPr>
          <w:rFonts w:ascii="Calibri" w:eastAsia="Times New Roman" w:hAnsi="Calibri" w:cs="Calibri"/>
          <w:color w:val="auto"/>
        </w:rPr>
        <w:t xml:space="preserve"> </w:t>
      </w:r>
      <w:r w:rsidR="00FD53DC" w:rsidRPr="00FD53DC">
        <w:rPr>
          <w:rFonts w:ascii="Calibri" w:eastAsia="Times New Roman" w:hAnsi="Calibri" w:cs="Calibri"/>
          <w:color w:val="auto"/>
        </w:rPr>
        <w:t xml:space="preserve">The event also supports the Avon </w:t>
      </w:r>
      <w:r w:rsidR="00FD53DC" w:rsidRPr="008A4898">
        <w:rPr>
          <w:rFonts w:ascii="Calibri" w:eastAsia="Times New Roman" w:hAnsi="Calibri" w:cs="Calibri"/>
          <w:color w:val="auto"/>
        </w:rPr>
        <w:t>and Somerset Search and Rescue Service, and the Community Paramedics.</w:t>
      </w:r>
    </w:p>
    <w:p w14:paraId="04A0668B" w14:textId="77777777" w:rsidR="00FD53DC" w:rsidRPr="008A4898" w:rsidRDefault="00FD53DC" w:rsidP="00FD53DC">
      <w:pPr>
        <w:pStyle w:val="ListParagraph"/>
        <w:tabs>
          <w:tab w:val="center" w:pos="4121"/>
          <w:tab w:val="center" w:pos="7921"/>
          <w:tab w:val="center" w:pos="9751"/>
        </w:tabs>
        <w:ind w:left="346" w:firstLine="0"/>
        <w:rPr>
          <w:rFonts w:ascii="Calibri" w:eastAsia="Times New Roman" w:hAnsi="Calibri" w:cs="Calibri"/>
          <w:color w:val="auto"/>
        </w:rPr>
      </w:pPr>
    </w:p>
    <w:p w14:paraId="188A850A" w14:textId="77777777" w:rsidR="009C622E" w:rsidRPr="00FD53DC" w:rsidRDefault="00FD53DC" w:rsidP="00FD53DC">
      <w:pPr>
        <w:pStyle w:val="ListParagraph"/>
        <w:tabs>
          <w:tab w:val="center" w:pos="4121"/>
          <w:tab w:val="center" w:pos="7921"/>
          <w:tab w:val="center" w:pos="9751"/>
        </w:tabs>
        <w:ind w:left="346" w:firstLine="0"/>
        <w:rPr>
          <w:rFonts w:ascii="Calibri" w:eastAsia="Times New Roman" w:hAnsi="Calibri" w:cs="Calibri"/>
          <w:color w:val="auto"/>
        </w:rPr>
      </w:pPr>
      <w:r w:rsidRPr="008A4898">
        <w:rPr>
          <w:rFonts w:asciiTheme="minorHAnsi" w:eastAsia="Times New Roman" w:hAnsiTheme="minorHAnsi" w:cstheme="minorHAnsi"/>
          <w:color w:val="auto"/>
        </w:rPr>
        <w:t>A Councillor raised</w:t>
      </w:r>
      <w:r w:rsidR="008A4898">
        <w:rPr>
          <w:rFonts w:asciiTheme="minorHAnsi" w:eastAsia="Times New Roman" w:hAnsiTheme="minorHAnsi" w:cstheme="minorHAnsi"/>
          <w:color w:val="auto"/>
        </w:rPr>
        <w:t xml:space="preserve"> that there are at least</w:t>
      </w:r>
      <w:r w:rsidR="008A4898" w:rsidRPr="008A4898">
        <w:rPr>
          <w:rFonts w:asciiTheme="minorHAnsi" w:eastAsia="Times New Roman" w:hAnsiTheme="minorHAnsi" w:cstheme="minorHAnsi"/>
          <w:color w:val="auto"/>
        </w:rPr>
        <w:t xml:space="preserve"> three additional </w:t>
      </w:r>
      <w:r w:rsidRPr="008A4898">
        <w:rPr>
          <w:rFonts w:asciiTheme="minorHAnsi" w:eastAsia="Times New Roman" w:hAnsiTheme="minorHAnsi" w:cstheme="minorHAnsi"/>
          <w:color w:val="auto"/>
        </w:rPr>
        <w:t xml:space="preserve">charities in the village </w:t>
      </w:r>
      <w:r w:rsidR="009C622E" w:rsidRPr="008A4898">
        <w:rPr>
          <w:rFonts w:asciiTheme="minorHAnsi" w:eastAsia="Times New Roman" w:hAnsiTheme="minorHAnsi" w:cstheme="minorHAnsi"/>
          <w:color w:val="auto"/>
        </w:rPr>
        <w:t>who have not provided reports</w:t>
      </w:r>
      <w:r w:rsidRPr="008A4898">
        <w:rPr>
          <w:rFonts w:asciiTheme="minorHAnsi" w:eastAsia="Times New Roman" w:hAnsiTheme="minorHAnsi" w:cstheme="minorHAnsi"/>
          <w:color w:val="auto"/>
        </w:rPr>
        <w:t xml:space="preserve"> which includes </w:t>
      </w:r>
      <w:r w:rsidR="008A4898" w:rsidRPr="008A4898">
        <w:rPr>
          <w:rFonts w:asciiTheme="minorHAnsi" w:eastAsia="Times New Roman" w:hAnsiTheme="minorHAnsi" w:cstheme="minorHAnsi"/>
          <w:color w:val="auto"/>
        </w:rPr>
        <w:t>Bishop Sutton Tennis</w:t>
      </w:r>
      <w:r w:rsidR="009C622E" w:rsidRPr="008A4898">
        <w:rPr>
          <w:rFonts w:asciiTheme="minorHAnsi" w:eastAsia="Times New Roman" w:hAnsiTheme="minorHAnsi" w:cstheme="minorHAnsi"/>
          <w:color w:val="auto"/>
        </w:rPr>
        <w:t xml:space="preserve"> </w:t>
      </w:r>
      <w:r w:rsidR="008A4898" w:rsidRPr="008A4898">
        <w:rPr>
          <w:rFonts w:asciiTheme="minorHAnsi" w:eastAsia="Times New Roman" w:hAnsiTheme="minorHAnsi" w:cstheme="minorHAnsi"/>
          <w:color w:val="auto"/>
        </w:rPr>
        <w:t>Club</w:t>
      </w:r>
      <w:r w:rsidRPr="008A4898">
        <w:rPr>
          <w:rFonts w:asciiTheme="minorHAnsi" w:eastAsia="Times New Roman" w:hAnsiTheme="minorHAnsi" w:cstheme="minorHAnsi"/>
          <w:color w:val="auto"/>
        </w:rPr>
        <w:t xml:space="preserve">, </w:t>
      </w:r>
      <w:r w:rsidR="008A4898" w:rsidRPr="008A4898">
        <w:rPr>
          <w:rFonts w:asciiTheme="minorHAnsi" w:eastAsia="Times New Roman" w:hAnsiTheme="minorHAnsi" w:cstheme="minorHAnsi"/>
          <w:color w:val="auto"/>
        </w:rPr>
        <w:t>The Bishop Sutton Recreation Ground,</w:t>
      </w:r>
      <w:r w:rsidRPr="008A4898">
        <w:rPr>
          <w:rFonts w:asciiTheme="minorHAnsi" w:eastAsia="Times New Roman" w:hAnsiTheme="minorHAnsi" w:cstheme="minorHAnsi"/>
          <w:color w:val="auto"/>
        </w:rPr>
        <w:t xml:space="preserve"> and </w:t>
      </w:r>
      <w:r w:rsidR="008A4898" w:rsidRPr="008A4898">
        <w:rPr>
          <w:rFonts w:asciiTheme="minorHAnsi" w:eastAsia="Times New Roman" w:hAnsiTheme="minorHAnsi" w:cstheme="minorHAnsi"/>
          <w:color w:val="auto"/>
        </w:rPr>
        <w:t xml:space="preserve">The </w:t>
      </w:r>
      <w:r w:rsidRPr="008A4898">
        <w:rPr>
          <w:rFonts w:asciiTheme="minorHAnsi" w:eastAsia="Times New Roman" w:hAnsiTheme="minorHAnsi" w:cstheme="minorHAnsi"/>
          <w:color w:val="auto"/>
        </w:rPr>
        <w:t xml:space="preserve">Village Hall Charity. This was noted and </w:t>
      </w:r>
      <w:r w:rsidR="008A4898" w:rsidRPr="008A4898">
        <w:rPr>
          <w:rFonts w:asciiTheme="minorHAnsi" w:eastAsia="Times New Roman" w:hAnsiTheme="minorHAnsi" w:cstheme="minorHAnsi"/>
          <w:color w:val="auto"/>
        </w:rPr>
        <w:t xml:space="preserve">an invitation </w:t>
      </w:r>
      <w:r w:rsidR="008A4898">
        <w:rPr>
          <w:rFonts w:asciiTheme="minorHAnsi" w:eastAsia="Times New Roman" w:hAnsiTheme="minorHAnsi" w:cstheme="minorHAnsi"/>
          <w:color w:val="auto"/>
        </w:rPr>
        <w:t>will be made to</w:t>
      </w:r>
      <w:r w:rsidR="008A4898" w:rsidRPr="008A4898">
        <w:rPr>
          <w:rFonts w:asciiTheme="minorHAnsi" w:eastAsia="Times New Roman" w:hAnsiTheme="minorHAnsi" w:cstheme="minorHAnsi"/>
          <w:color w:val="auto"/>
        </w:rPr>
        <w:t xml:space="preserve"> all charities within the village to provide reports</w:t>
      </w:r>
      <w:r w:rsidRPr="008A4898">
        <w:rPr>
          <w:rFonts w:asciiTheme="minorHAnsi" w:eastAsia="Times New Roman" w:hAnsiTheme="minorHAnsi" w:cstheme="minorHAnsi"/>
          <w:color w:val="auto"/>
        </w:rPr>
        <w:t xml:space="preserve"> for the next Annual Parish Meeting.</w:t>
      </w:r>
      <w:r w:rsidR="009C622E">
        <w:rPr>
          <w:rFonts w:asciiTheme="minorHAnsi" w:eastAsia="Times New Roman" w:hAnsiTheme="minorHAnsi" w:cstheme="minorHAnsi"/>
          <w:color w:val="auto"/>
        </w:rPr>
        <w:t xml:space="preserve"> </w:t>
      </w:r>
    </w:p>
    <w:p w14:paraId="151EA05C" w14:textId="77777777" w:rsidR="009C622E" w:rsidRPr="00690BCB" w:rsidRDefault="009C622E" w:rsidP="00690BCB">
      <w:pPr>
        <w:tabs>
          <w:tab w:val="center" w:pos="4121"/>
          <w:tab w:val="center" w:pos="7921"/>
          <w:tab w:val="center" w:pos="9751"/>
        </w:tabs>
        <w:rPr>
          <w:rFonts w:asciiTheme="minorHAnsi" w:eastAsia="Times New Roman" w:hAnsiTheme="minorHAnsi" w:cstheme="minorHAnsi"/>
          <w:color w:val="auto"/>
        </w:rPr>
      </w:pPr>
    </w:p>
    <w:p w14:paraId="52FAA716" w14:textId="77777777" w:rsidR="00FD53DC" w:rsidRPr="00FD53DC" w:rsidRDefault="00EA3E73" w:rsidP="00FD53DC">
      <w:pPr>
        <w:pStyle w:val="ListParagraph"/>
        <w:numPr>
          <w:ilvl w:val="0"/>
          <w:numId w:val="1"/>
        </w:numPr>
        <w:tabs>
          <w:tab w:val="center" w:pos="4121"/>
          <w:tab w:val="center" w:pos="7921"/>
          <w:tab w:val="center" w:pos="9751"/>
        </w:tabs>
        <w:rPr>
          <w:rFonts w:asciiTheme="minorHAnsi" w:eastAsia="Times New Roman" w:hAnsiTheme="minorHAnsi" w:cstheme="minorHAnsi"/>
          <w:color w:val="auto"/>
        </w:rPr>
      </w:pPr>
      <w:r w:rsidRPr="00B8461B">
        <w:rPr>
          <w:rFonts w:ascii="Calibri" w:eastAsia="Times New Roman" w:hAnsi="Calibri" w:cs="Calibri"/>
          <w:color w:val="auto"/>
          <w:u w:val="single"/>
        </w:rPr>
        <w:t>Date for the next Annual Parish Meeting – Wednesday 2</w:t>
      </w:r>
      <w:r w:rsidRPr="00B8461B">
        <w:rPr>
          <w:rFonts w:ascii="Calibri" w:eastAsia="Times New Roman" w:hAnsi="Calibri" w:cs="Calibri"/>
          <w:color w:val="auto"/>
          <w:u w:val="single"/>
          <w:vertAlign w:val="superscript"/>
        </w:rPr>
        <w:t>nd</w:t>
      </w:r>
      <w:r w:rsidRPr="00B8461B">
        <w:rPr>
          <w:rFonts w:ascii="Calibri" w:eastAsia="Times New Roman" w:hAnsi="Calibri" w:cs="Calibri"/>
          <w:color w:val="auto"/>
          <w:u w:val="single"/>
        </w:rPr>
        <w:t xml:space="preserve"> May 2018</w:t>
      </w:r>
    </w:p>
    <w:p w14:paraId="74E8E3A3" w14:textId="77777777" w:rsidR="00FD53DC" w:rsidRDefault="00FD53DC" w:rsidP="00FD53DC">
      <w:pPr>
        <w:pStyle w:val="ListParagraph"/>
        <w:tabs>
          <w:tab w:val="center" w:pos="4121"/>
          <w:tab w:val="center" w:pos="7921"/>
          <w:tab w:val="center" w:pos="9751"/>
        </w:tabs>
        <w:ind w:left="346" w:firstLine="0"/>
        <w:rPr>
          <w:rFonts w:ascii="Calibri" w:eastAsia="Times New Roman" w:hAnsi="Calibri" w:cs="Calibri"/>
          <w:color w:val="auto"/>
          <w:u w:val="single"/>
        </w:rPr>
      </w:pPr>
    </w:p>
    <w:p w14:paraId="2571CC98" w14:textId="77777777" w:rsidR="00FD53DC" w:rsidRPr="00FD53DC" w:rsidRDefault="00FD53DC" w:rsidP="00FD53DC">
      <w:pPr>
        <w:pStyle w:val="ListParagraph"/>
        <w:tabs>
          <w:tab w:val="center" w:pos="4121"/>
          <w:tab w:val="center" w:pos="7921"/>
          <w:tab w:val="center" w:pos="9751"/>
        </w:tabs>
        <w:ind w:left="346" w:firstLine="0"/>
        <w:rPr>
          <w:rFonts w:asciiTheme="minorHAnsi" w:eastAsia="Times New Roman" w:hAnsiTheme="minorHAnsi" w:cstheme="minorHAnsi"/>
          <w:color w:val="auto"/>
        </w:rPr>
      </w:pPr>
      <w:r w:rsidRPr="00FD53DC">
        <w:rPr>
          <w:rFonts w:ascii="Calibri" w:hAnsi="Calibri" w:cs="Calibri"/>
        </w:rPr>
        <w:t>The meeting was concluded at 9.40pm.</w:t>
      </w:r>
    </w:p>
    <w:p w14:paraId="19C297BF" w14:textId="77777777" w:rsidR="00FD53DC" w:rsidRPr="00BE6CD5" w:rsidRDefault="00FD53DC" w:rsidP="00FD53DC">
      <w:pPr>
        <w:widowControl w:val="0"/>
        <w:rPr>
          <w:rFonts w:ascii="Calibri" w:hAnsi="Calibri" w:cs="Calibri"/>
        </w:rPr>
      </w:pPr>
    </w:p>
    <w:p w14:paraId="59443A86" w14:textId="77777777" w:rsidR="00FD53DC" w:rsidRPr="00FD53DC" w:rsidRDefault="00FD53DC" w:rsidP="00FD53DC">
      <w:pPr>
        <w:pStyle w:val="ListParagraph"/>
        <w:tabs>
          <w:tab w:val="center" w:pos="4121"/>
          <w:tab w:val="center" w:pos="7921"/>
          <w:tab w:val="center" w:pos="9751"/>
        </w:tabs>
        <w:ind w:left="346" w:firstLine="0"/>
        <w:rPr>
          <w:rFonts w:asciiTheme="minorHAnsi" w:eastAsia="Times New Roman" w:hAnsiTheme="minorHAnsi" w:cstheme="minorHAnsi"/>
          <w:color w:val="auto"/>
        </w:rPr>
      </w:pPr>
      <w:r w:rsidRPr="00BE6CD5">
        <w:rPr>
          <w:rStyle w:val="Emphasis"/>
          <w:rFonts w:ascii="Calibri" w:eastAsia="Times New Roman" w:hAnsi="Calibri" w:cs="Calibri"/>
        </w:rPr>
        <w:t xml:space="preserve">These minutes are in draft form and will not be approved until the next </w:t>
      </w:r>
      <w:r>
        <w:rPr>
          <w:rStyle w:val="Emphasis"/>
          <w:rFonts w:ascii="Calibri" w:eastAsia="Times New Roman" w:hAnsi="Calibri" w:cs="Calibri"/>
        </w:rPr>
        <w:t>Annual Parish Meeting</w:t>
      </w:r>
      <w:r w:rsidRPr="00BE6CD5">
        <w:rPr>
          <w:rStyle w:val="Emphasis"/>
          <w:rFonts w:ascii="Calibri" w:eastAsia="Times New Roman" w:hAnsi="Calibri" w:cs="Calibri"/>
        </w:rPr>
        <w:t xml:space="preserve">. </w:t>
      </w:r>
      <w:r>
        <w:rPr>
          <w:rStyle w:val="Emphasis"/>
          <w:rFonts w:ascii="Calibri" w:eastAsia="Times New Roman" w:hAnsi="Calibri" w:cs="Calibri"/>
        </w:rPr>
        <w:t xml:space="preserve">Minutes are available on the Parish Council website: </w:t>
      </w:r>
      <w:r w:rsidRPr="00BE6CD5">
        <w:rPr>
          <w:rStyle w:val="Emphasis"/>
          <w:rFonts w:ascii="Calibri" w:eastAsia="Times New Roman" w:hAnsi="Calibri" w:cs="Calibri"/>
        </w:rPr>
        <w:t>www.stoweysuttonpc.org/</w:t>
      </w:r>
    </w:p>
    <w:p w14:paraId="2986131A" w14:textId="77777777" w:rsidR="005442D3" w:rsidRDefault="005442D3"/>
    <w:sectPr w:rsidR="005442D3" w:rsidSect="00EA3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C3242"/>
    <w:multiLevelType w:val="hybridMultilevel"/>
    <w:tmpl w:val="B0CE7102"/>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 w15:restartNumberingAfterBreak="0">
    <w:nsid w:val="0D843C99"/>
    <w:multiLevelType w:val="hybridMultilevel"/>
    <w:tmpl w:val="2B3AA496"/>
    <w:lvl w:ilvl="0" w:tplc="5E6CC2D6">
      <w:start w:val="1"/>
      <w:numFmt w:val="decimal"/>
      <w:lvlText w:val="%1."/>
      <w:lvlJc w:val="left"/>
      <w:pPr>
        <w:ind w:left="346" w:hanging="360"/>
      </w:pPr>
      <w:rPr>
        <w:rFonts w:hint="default"/>
      </w:rPr>
    </w:lvl>
    <w:lvl w:ilvl="1" w:tplc="08090019" w:tentative="1">
      <w:start w:val="1"/>
      <w:numFmt w:val="lowerLetter"/>
      <w:lvlText w:val="%2."/>
      <w:lvlJc w:val="left"/>
      <w:pPr>
        <w:ind w:left="1066" w:hanging="360"/>
      </w:pPr>
    </w:lvl>
    <w:lvl w:ilvl="2" w:tplc="0809001B" w:tentative="1">
      <w:start w:val="1"/>
      <w:numFmt w:val="lowerRoman"/>
      <w:lvlText w:val="%3."/>
      <w:lvlJc w:val="right"/>
      <w:pPr>
        <w:ind w:left="1786" w:hanging="180"/>
      </w:pPr>
    </w:lvl>
    <w:lvl w:ilvl="3" w:tplc="0809000F" w:tentative="1">
      <w:start w:val="1"/>
      <w:numFmt w:val="decimal"/>
      <w:lvlText w:val="%4."/>
      <w:lvlJc w:val="left"/>
      <w:pPr>
        <w:ind w:left="2506" w:hanging="360"/>
      </w:pPr>
    </w:lvl>
    <w:lvl w:ilvl="4" w:tplc="08090019" w:tentative="1">
      <w:start w:val="1"/>
      <w:numFmt w:val="lowerLetter"/>
      <w:lvlText w:val="%5."/>
      <w:lvlJc w:val="left"/>
      <w:pPr>
        <w:ind w:left="3226" w:hanging="360"/>
      </w:pPr>
    </w:lvl>
    <w:lvl w:ilvl="5" w:tplc="0809001B" w:tentative="1">
      <w:start w:val="1"/>
      <w:numFmt w:val="lowerRoman"/>
      <w:lvlText w:val="%6."/>
      <w:lvlJc w:val="right"/>
      <w:pPr>
        <w:ind w:left="3946" w:hanging="180"/>
      </w:pPr>
    </w:lvl>
    <w:lvl w:ilvl="6" w:tplc="0809000F" w:tentative="1">
      <w:start w:val="1"/>
      <w:numFmt w:val="decimal"/>
      <w:lvlText w:val="%7."/>
      <w:lvlJc w:val="left"/>
      <w:pPr>
        <w:ind w:left="4666" w:hanging="360"/>
      </w:pPr>
    </w:lvl>
    <w:lvl w:ilvl="7" w:tplc="08090019" w:tentative="1">
      <w:start w:val="1"/>
      <w:numFmt w:val="lowerLetter"/>
      <w:lvlText w:val="%8."/>
      <w:lvlJc w:val="left"/>
      <w:pPr>
        <w:ind w:left="5386" w:hanging="360"/>
      </w:pPr>
    </w:lvl>
    <w:lvl w:ilvl="8" w:tplc="0809001B" w:tentative="1">
      <w:start w:val="1"/>
      <w:numFmt w:val="lowerRoman"/>
      <w:lvlText w:val="%9."/>
      <w:lvlJc w:val="right"/>
      <w:pPr>
        <w:ind w:left="6106" w:hanging="180"/>
      </w:pPr>
    </w:lvl>
  </w:abstractNum>
  <w:abstractNum w:abstractNumId="2" w15:restartNumberingAfterBreak="0">
    <w:nsid w:val="297067A9"/>
    <w:multiLevelType w:val="hybridMultilevel"/>
    <w:tmpl w:val="FF16753E"/>
    <w:lvl w:ilvl="0" w:tplc="08090013">
      <w:start w:val="1"/>
      <w:numFmt w:val="upperRoman"/>
      <w:lvlText w:val="%1."/>
      <w:lvlJc w:val="right"/>
      <w:pPr>
        <w:ind w:left="1066" w:hanging="360"/>
      </w:p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73"/>
    <w:rsid w:val="002102E8"/>
    <w:rsid w:val="00212634"/>
    <w:rsid w:val="002345F5"/>
    <w:rsid w:val="00390D4B"/>
    <w:rsid w:val="005442D3"/>
    <w:rsid w:val="006158A3"/>
    <w:rsid w:val="006651DB"/>
    <w:rsid w:val="006816F4"/>
    <w:rsid w:val="00690BCB"/>
    <w:rsid w:val="008A4898"/>
    <w:rsid w:val="009C622E"/>
    <w:rsid w:val="00BB6654"/>
    <w:rsid w:val="00BF7DFF"/>
    <w:rsid w:val="00D06282"/>
    <w:rsid w:val="00DA2D2C"/>
    <w:rsid w:val="00E40DCF"/>
    <w:rsid w:val="00EA3E73"/>
    <w:rsid w:val="00F338FE"/>
    <w:rsid w:val="00F86F31"/>
    <w:rsid w:val="00FD5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EBB2F"/>
  <w15:chartTrackingRefBased/>
  <w15:docId w15:val="{9EC6E69D-5C49-4D0C-9DD6-5268EE75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E73"/>
    <w:pPr>
      <w:spacing w:after="5" w:line="252" w:lineRule="auto"/>
      <w:ind w:left="10" w:hanging="10"/>
    </w:pPr>
    <w:rPr>
      <w:rFonts w:ascii="Verdana" w:eastAsia="Verdana" w:hAnsi="Verdana" w:cs="Verdana"/>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E73"/>
    <w:pPr>
      <w:ind w:left="720"/>
      <w:contextualSpacing/>
    </w:pPr>
  </w:style>
  <w:style w:type="paragraph" w:customStyle="1" w:styleId="Body">
    <w:name w:val="Body"/>
    <w:rsid w:val="00EA3E73"/>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en-GB"/>
    </w:rPr>
  </w:style>
  <w:style w:type="character" w:customStyle="1" w:styleId="Hyperlink0">
    <w:name w:val="Hyperlink.0"/>
    <w:basedOn w:val="DefaultParagraphFont"/>
    <w:rsid w:val="00EA3E73"/>
    <w:rPr>
      <w:color w:val="000000"/>
      <w:u w:val="single" w:color="000000"/>
    </w:rPr>
  </w:style>
  <w:style w:type="character" w:styleId="Emphasis">
    <w:name w:val="Emphasis"/>
    <w:basedOn w:val="DefaultParagraphFont"/>
    <w:uiPriority w:val="20"/>
    <w:qFormat/>
    <w:rsid w:val="00F338FE"/>
    <w:rPr>
      <w:i/>
      <w:iCs/>
    </w:rPr>
  </w:style>
  <w:style w:type="character" w:styleId="Hyperlink">
    <w:name w:val="Hyperlink"/>
    <w:rsid w:val="00FD53DC"/>
    <w:rPr>
      <w:u w:val="single"/>
    </w:rPr>
  </w:style>
  <w:style w:type="paragraph" w:styleId="NormalWeb">
    <w:name w:val="Normal (Web)"/>
    <w:basedOn w:val="Normal"/>
    <w:uiPriority w:val="99"/>
    <w:unhideWhenUsed/>
    <w:rsid w:val="002345F5"/>
    <w:pPr>
      <w:spacing w:before="100" w:beforeAutospacing="1" w:after="100" w:afterAutospacing="1" w:line="240" w:lineRule="auto"/>
      <w:ind w:left="0" w:firstLine="0"/>
    </w:pPr>
    <w:rPr>
      <w:rFonts w:ascii="Calibri" w:eastAsiaTheme="minorHAnsi" w:hAnsi="Calibri" w:cs="Calibri"/>
      <w:color w:val="auto"/>
    </w:rPr>
  </w:style>
  <w:style w:type="paragraph" w:styleId="BalloonText">
    <w:name w:val="Balloon Text"/>
    <w:basedOn w:val="Normal"/>
    <w:link w:val="BalloonTextChar"/>
    <w:uiPriority w:val="99"/>
    <w:semiHidden/>
    <w:unhideWhenUsed/>
    <w:rsid w:val="002102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2E8"/>
    <w:rPr>
      <w:rFonts w:ascii="Segoe UI" w:eastAsia="Verdana"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207">
      <w:bodyDiv w:val="1"/>
      <w:marLeft w:val="0"/>
      <w:marRight w:val="0"/>
      <w:marTop w:val="0"/>
      <w:marBottom w:val="0"/>
      <w:divBdr>
        <w:top w:val="none" w:sz="0" w:space="0" w:color="auto"/>
        <w:left w:val="none" w:sz="0" w:space="0" w:color="auto"/>
        <w:bottom w:val="none" w:sz="0" w:space="0" w:color="auto"/>
        <w:right w:val="none" w:sz="0" w:space="0" w:color="auto"/>
      </w:divBdr>
    </w:div>
    <w:div w:id="78142163">
      <w:bodyDiv w:val="1"/>
      <w:marLeft w:val="0"/>
      <w:marRight w:val="0"/>
      <w:marTop w:val="0"/>
      <w:marBottom w:val="0"/>
      <w:divBdr>
        <w:top w:val="none" w:sz="0" w:space="0" w:color="auto"/>
        <w:left w:val="none" w:sz="0" w:space="0" w:color="auto"/>
        <w:bottom w:val="none" w:sz="0" w:space="0" w:color="auto"/>
        <w:right w:val="none" w:sz="0" w:space="0" w:color="auto"/>
      </w:divBdr>
    </w:div>
    <w:div w:id="155849786">
      <w:bodyDiv w:val="1"/>
      <w:marLeft w:val="0"/>
      <w:marRight w:val="0"/>
      <w:marTop w:val="0"/>
      <w:marBottom w:val="0"/>
      <w:divBdr>
        <w:top w:val="none" w:sz="0" w:space="0" w:color="auto"/>
        <w:left w:val="none" w:sz="0" w:space="0" w:color="auto"/>
        <w:bottom w:val="none" w:sz="0" w:space="0" w:color="auto"/>
        <w:right w:val="none" w:sz="0" w:space="0" w:color="auto"/>
      </w:divBdr>
    </w:div>
    <w:div w:id="1512836467">
      <w:bodyDiv w:val="1"/>
      <w:marLeft w:val="0"/>
      <w:marRight w:val="0"/>
      <w:marTop w:val="0"/>
      <w:marBottom w:val="0"/>
      <w:divBdr>
        <w:top w:val="none" w:sz="0" w:space="0" w:color="auto"/>
        <w:left w:val="none" w:sz="0" w:space="0" w:color="auto"/>
        <w:bottom w:val="none" w:sz="0" w:space="0" w:color="auto"/>
        <w:right w:val="none" w:sz="0" w:space="0" w:color="auto"/>
      </w:divBdr>
    </w:div>
    <w:div w:id="192822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oweysuttonp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2835</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Stowey Sutton Parish Clerk</cp:lastModifiedBy>
  <cp:revision>16</cp:revision>
  <cp:lastPrinted>2017-05-08T06:56:00Z</cp:lastPrinted>
  <dcterms:created xsi:type="dcterms:W3CDTF">2017-05-03T16:59:00Z</dcterms:created>
  <dcterms:modified xsi:type="dcterms:W3CDTF">2018-05-11T15:29:00Z</dcterms:modified>
</cp:coreProperties>
</file>